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5F7D4E08" w:rsidR="000D5C92" w:rsidRPr="00C21944" w:rsidRDefault="00D615DB" w:rsidP="00D40E59">
      <w:pPr>
        <w:spacing w:after="0"/>
        <w:rPr>
          <w:rFonts w:ascii="Arial" w:hAnsi="Arial" w:cs="Arial"/>
          <w:b/>
          <w:color w:val="FF0000"/>
          <w:sz w:val="24"/>
          <w:szCs w:val="24"/>
        </w:rPr>
      </w:pPr>
      <w:r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sidR="002F3FA2">
        <w:rPr>
          <w:rFonts w:ascii="Arial" w:hAnsi="Arial" w:cs="Arial"/>
          <w:b/>
          <w:color w:val="FF0000"/>
          <w:sz w:val="24"/>
          <w:szCs w:val="24"/>
        </w:rPr>
        <w:t>13</w:t>
      </w:r>
      <w:r w:rsidR="002F3FA2" w:rsidRPr="002F3FA2">
        <w:rPr>
          <w:rFonts w:ascii="Arial" w:hAnsi="Arial" w:cs="Arial"/>
          <w:b/>
          <w:color w:val="FF0000"/>
          <w:sz w:val="24"/>
          <w:szCs w:val="24"/>
          <w:vertAlign w:val="superscript"/>
        </w:rPr>
        <w:t>th</w:t>
      </w:r>
      <w:r w:rsidR="002F3FA2">
        <w:rPr>
          <w:rFonts w:ascii="Arial" w:hAnsi="Arial" w:cs="Arial"/>
          <w:b/>
          <w:color w:val="FF0000"/>
          <w:sz w:val="24"/>
          <w:szCs w:val="24"/>
        </w:rPr>
        <w:t xml:space="preserve"> October</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77777777" w:rsidR="001C2A92" w:rsidRDefault="001C2A92" w:rsidP="00062071">
      <w:pPr>
        <w:spacing w:after="0"/>
        <w:ind w:firstLine="720"/>
        <w:jc w:val="center"/>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0990BE72" w14:textId="497DA363" w:rsidR="003D60C5" w:rsidRPr="004A2D86" w:rsidRDefault="004A2D86" w:rsidP="004A2D86">
      <w:pPr>
        <w:spacing w:after="0"/>
        <w:jc w:val="center"/>
        <w:rPr>
          <w:rFonts w:ascii="Arial" w:hAnsi="Arial" w:cs="Arial"/>
          <w:b/>
        </w:rPr>
      </w:pPr>
      <w:r w:rsidRPr="004A2D86">
        <w:rPr>
          <w:rFonts w:ascii="Arial" w:hAnsi="Arial" w:cs="Arial"/>
          <w:b/>
        </w:rPr>
        <w:t xml:space="preserve">Due to the adoption of new Standing </w:t>
      </w:r>
      <w:proofErr w:type="gramStart"/>
      <w:r w:rsidRPr="004A2D86">
        <w:rPr>
          <w:rFonts w:ascii="Arial" w:hAnsi="Arial" w:cs="Arial"/>
          <w:b/>
        </w:rPr>
        <w:t>Orders</w:t>
      </w:r>
      <w:proofErr w:type="gramEnd"/>
      <w:r w:rsidRPr="004A2D86">
        <w:rPr>
          <w:rFonts w:ascii="Arial" w:hAnsi="Arial" w:cs="Arial"/>
          <w:b/>
        </w:rPr>
        <w:t xml:space="preserve"> there will be an opportunity for members of the public to give their opinion or view once in relation to an item on the agenda.</w:t>
      </w:r>
    </w:p>
    <w:p w14:paraId="5D28C5A4" w14:textId="4C1C970E"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7FDBDB69" w14:textId="77777777" w:rsidR="00205C08" w:rsidRPr="005F07EC" w:rsidRDefault="00205C08" w:rsidP="00062071">
      <w:pPr>
        <w:spacing w:after="0"/>
        <w:ind w:firstLine="720"/>
        <w:jc w:val="center"/>
        <w:rPr>
          <w:rFonts w:ascii="Arial" w:hAnsi="Arial" w:cs="Arial"/>
          <w:b/>
          <w:sz w:val="32"/>
          <w:szCs w:val="32"/>
        </w:rPr>
      </w:pPr>
    </w:p>
    <w:p w14:paraId="3F62A007" w14:textId="3231FC11" w:rsidR="00D40E59" w:rsidRPr="00204EDE" w:rsidRDefault="00205C08" w:rsidP="00205C08">
      <w:pPr>
        <w:spacing w:after="0"/>
        <w:rPr>
          <w:rFonts w:ascii="Arial" w:hAnsi="Arial" w:cs="Arial"/>
          <w:b/>
          <w:sz w:val="24"/>
          <w:szCs w:val="24"/>
        </w:rPr>
      </w:pPr>
      <w:r>
        <w:rPr>
          <w:rFonts w:ascii="Arial" w:hAnsi="Arial" w:cs="Arial"/>
          <w:b/>
          <w:sz w:val="24"/>
          <w:szCs w:val="24"/>
        </w:rPr>
        <w:t xml:space="preserve">SIGNED: </w:t>
      </w:r>
      <w:r w:rsidR="00E514C6">
        <w:rPr>
          <w:rFonts w:ascii="Arial" w:hAnsi="Arial" w:cs="Arial"/>
          <w:b/>
          <w:sz w:val="24"/>
          <w:szCs w:val="24"/>
        </w:rPr>
        <w:t>Nicola Ideson</w:t>
      </w:r>
      <w:r>
        <w:rPr>
          <w:rFonts w:ascii="Arial" w:hAnsi="Arial" w:cs="Arial"/>
          <w:b/>
          <w:sz w:val="24"/>
          <w:szCs w:val="24"/>
        </w:rPr>
        <w:t>, Parish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2F3FA2">
        <w:rPr>
          <w:rFonts w:ascii="Arial" w:hAnsi="Arial" w:cs="Arial"/>
          <w:b/>
          <w:sz w:val="24"/>
          <w:szCs w:val="24"/>
        </w:rPr>
        <w:t>4</w:t>
      </w:r>
      <w:r w:rsidR="002F3FA2" w:rsidRPr="002F3FA2">
        <w:rPr>
          <w:rFonts w:ascii="Arial" w:hAnsi="Arial" w:cs="Arial"/>
          <w:b/>
          <w:sz w:val="24"/>
          <w:szCs w:val="24"/>
          <w:vertAlign w:val="superscript"/>
        </w:rPr>
        <w:t>th</w:t>
      </w:r>
      <w:r w:rsidR="002F3FA2">
        <w:rPr>
          <w:rFonts w:ascii="Arial" w:hAnsi="Arial" w:cs="Arial"/>
          <w:b/>
          <w:sz w:val="24"/>
          <w:szCs w:val="24"/>
        </w:rPr>
        <w:t xml:space="preserve"> Oct</w:t>
      </w:r>
      <w:r>
        <w:rPr>
          <w:rFonts w:ascii="Arial" w:hAnsi="Arial" w:cs="Arial"/>
          <w:b/>
          <w:sz w:val="24"/>
          <w:szCs w:val="24"/>
        </w:rPr>
        <w:t xml:space="preserve"> 2022</w:t>
      </w:r>
    </w:p>
    <w:p w14:paraId="3CD82841" w14:textId="7236CAB4" w:rsidR="00A37ACD" w:rsidRDefault="00F14853" w:rsidP="00A37ACD">
      <w:pPr>
        <w:spacing w:after="0"/>
        <w:rPr>
          <w:rFonts w:ascii="Arial" w:hAnsi="Arial" w:cs="Arial"/>
          <w:b/>
          <w:sz w:val="24"/>
          <w:szCs w:val="24"/>
        </w:rPr>
      </w:pPr>
      <w:r>
        <w:rPr>
          <w:rFonts w:ascii="Arial" w:hAnsi="Arial" w:cs="Arial"/>
          <w:b/>
          <w:noProof/>
          <w:sz w:val="24"/>
          <w:szCs w:val="24"/>
        </w:rPr>
        <w:drawing>
          <wp:inline distT="0" distB="0" distL="0" distR="0" wp14:anchorId="62024A4E" wp14:editId="24B84DAC">
            <wp:extent cx="1179830" cy="5867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552" cy="593067"/>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42DE0D52" w14:textId="7BF93BC2"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p>
    <w:p w14:paraId="23767A1D" w14:textId="77777777" w:rsidR="00FE579C" w:rsidRDefault="00FE579C" w:rsidP="00FE579C">
      <w:pPr>
        <w:pStyle w:val="ListParagraph"/>
        <w:tabs>
          <w:tab w:val="left" w:pos="1134"/>
        </w:tabs>
        <w:ind w:left="360"/>
        <w:rPr>
          <w:rFonts w:ascii="Arial" w:hAnsi="Arial" w:cs="Arial"/>
          <w:b/>
          <w:lang w:val="en-GB"/>
        </w:rPr>
      </w:pPr>
    </w:p>
    <w:p w14:paraId="3958D648" w14:textId="4FEBBE7C" w:rsidR="006F0E5D" w:rsidRPr="006F0E5D" w:rsidRDefault="00385DB6" w:rsidP="006F0E5D">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08126AC1" w14:textId="77777777" w:rsidR="00385DB6" w:rsidRPr="00385DB6" w:rsidRDefault="00385DB6" w:rsidP="00385DB6">
      <w:pPr>
        <w:pStyle w:val="ListParagraph"/>
        <w:rPr>
          <w:rFonts w:ascii="Arial" w:hAnsi="Arial" w:cs="Arial"/>
          <w:b/>
          <w:lang w:val="en-GB"/>
        </w:rPr>
      </w:pPr>
    </w:p>
    <w:p w14:paraId="51431A6C" w14:textId="423915A3" w:rsidR="00385DB6" w:rsidRPr="000E0651"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r w:rsidR="004A2D86">
        <w:rPr>
          <w:rFonts w:ascii="Arial" w:hAnsi="Arial" w:cs="Arial"/>
          <w:b/>
          <w:lang w:val="en-GB"/>
        </w:rPr>
        <w:t xml:space="preserve"> AND INSTANCES OF LOBBYING</w:t>
      </w:r>
    </w:p>
    <w:p w14:paraId="5061BCA4" w14:textId="2DD8F270" w:rsidR="004A2D86" w:rsidRDefault="00385DB6" w:rsidP="004A2D86">
      <w:pPr>
        <w:pStyle w:val="NoSpacing"/>
        <w:ind w:left="360"/>
        <w:rPr>
          <w:rFonts w:ascii="Arial" w:hAnsi="Arial" w:cs="Arial"/>
          <w:sz w:val="24"/>
          <w:szCs w:val="24"/>
        </w:rPr>
      </w:pPr>
      <w:r w:rsidRPr="004A2D86">
        <w:rPr>
          <w:rFonts w:ascii="Arial" w:hAnsi="Arial" w:cs="Arial"/>
          <w:sz w:val="24"/>
          <w:szCs w:val="24"/>
        </w:rPr>
        <w:t>To receive any declaration by members of personal interests in matters on the agenda, the nature of the interest and whether the member regards the interest as personal, pecuniary or prejudicial under the Code of Members Conduct.</w:t>
      </w:r>
    </w:p>
    <w:p w14:paraId="76D98B53" w14:textId="77777777" w:rsidR="003F0180" w:rsidRDefault="003F0180" w:rsidP="004A2D86">
      <w:pPr>
        <w:pStyle w:val="NoSpacing"/>
        <w:ind w:left="360"/>
        <w:rPr>
          <w:rFonts w:ascii="Arial" w:hAnsi="Arial" w:cs="Arial"/>
          <w:sz w:val="24"/>
          <w:szCs w:val="24"/>
        </w:rPr>
      </w:pPr>
    </w:p>
    <w:p w14:paraId="0646DF2D" w14:textId="50510224" w:rsidR="004A2D86" w:rsidRDefault="004A2D86" w:rsidP="004A2D86">
      <w:pPr>
        <w:pStyle w:val="NoSpacing"/>
        <w:ind w:left="360"/>
        <w:rPr>
          <w:rFonts w:ascii="Arial" w:hAnsi="Arial" w:cs="Arial"/>
          <w:sz w:val="24"/>
          <w:szCs w:val="24"/>
        </w:rPr>
      </w:pPr>
      <w:r>
        <w:rPr>
          <w:rFonts w:ascii="Arial" w:hAnsi="Arial" w:cs="Arial"/>
          <w:sz w:val="24"/>
          <w:szCs w:val="24"/>
        </w:rPr>
        <w:t>An opportunity for Councillors to declare if they have been approached by a member of the public or another Councillor and asked to discuss any items on the agenda prior to the meeting.</w:t>
      </w:r>
    </w:p>
    <w:p w14:paraId="4ECBEEA7" w14:textId="77777777" w:rsidR="004A2D86" w:rsidRPr="004A2D86" w:rsidRDefault="004A2D86" w:rsidP="004A2D86">
      <w:pPr>
        <w:pStyle w:val="NoSpacing"/>
        <w:ind w:left="360"/>
        <w:rPr>
          <w:rFonts w:ascii="Arial" w:hAnsi="Arial" w:cs="Arial"/>
          <w:sz w:val="24"/>
          <w:szCs w:val="24"/>
        </w:rPr>
      </w:pPr>
    </w:p>
    <w:p w14:paraId="2C05AC77" w14:textId="77777777" w:rsidR="00385DB6" w:rsidRPr="000E4A6B" w:rsidRDefault="00385DB6" w:rsidP="00385DB6">
      <w:pPr>
        <w:pStyle w:val="ListParagraph"/>
        <w:numPr>
          <w:ilvl w:val="0"/>
          <w:numId w:val="1"/>
        </w:numPr>
        <w:rPr>
          <w:rFonts w:ascii="Arial" w:hAnsi="Arial" w:cs="Arial"/>
          <w:b/>
          <w:lang w:val="en-GB"/>
        </w:rPr>
      </w:pPr>
      <w:r w:rsidRPr="000E4A6B">
        <w:rPr>
          <w:rFonts w:ascii="Arial" w:hAnsi="Arial" w:cs="Arial"/>
          <w:b/>
          <w:lang w:val="en-GB"/>
        </w:rPr>
        <w:t>MINUTES</w:t>
      </w:r>
      <w:r w:rsidRPr="000E4A6B">
        <w:rPr>
          <w:rFonts w:ascii="Arial" w:hAnsi="Arial" w:cs="Arial"/>
          <w:lang w:val="en-GB"/>
        </w:rPr>
        <w:t xml:space="preserve"> </w:t>
      </w:r>
      <w:r w:rsidRPr="000E4A6B">
        <w:rPr>
          <w:rFonts w:ascii="Arial" w:hAnsi="Arial" w:cs="Arial"/>
          <w:b/>
          <w:lang w:val="en-GB"/>
        </w:rPr>
        <w:t xml:space="preserve">OF THE </w:t>
      </w:r>
      <w:r>
        <w:rPr>
          <w:rFonts w:ascii="Arial" w:hAnsi="Arial" w:cs="Arial"/>
          <w:b/>
          <w:lang w:val="en-GB"/>
        </w:rPr>
        <w:t xml:space="preserve">PREVIOUS </w:t>
      </w:r>
      <w:r w:rsidRPr="000E4A6B">
        <w:rPr>
          <w:rFonts w:ascii="Arial" w:hAnsi="Arial" w:cs="Arial"/>
          <w:b/>
          <w:lang w:val="en-GB"/>
        </w:rPr>
        <w:t>MEETING</w:t>
      </w:r>
    </w:p>
    <w:p w14:paraId="134E4DC9" w14:textId="52F4BE18" w:rsidR="008D5EB7" w:rsidRDefault="00385DB6" w:rsidP="008D5EB7">
      <w:pPr>
        <w:ind w:left="360"/>
        <w:rPr>
          <w:rFonts w:ascii="Arial" w:hAnsi="Arial" w:cs="Arial"/>
          <w:bCs/>
          <w:sz w:val="24"/>
          <w:szCs w:val="24"/>
        </w:rPr>
      </w:pPr>
      <w:r w:rsidRPr="000E4A6B">
        <w:rPr>
          <w:rFonts w:ascii="Arial" w:hAnsi="Arial" w:cs="Arial"/>
          <w:bCs/>
          <w:sz w:val="24"/>
          <w:szCs w:val="24"/>
        </w:rPr>
        <w:t xml:space="preserve">To approve and sign the minutes </w:t>
      </w:r>
      <w:r w:rsidR="002F3FA2">
        <w:rPr>
          <w:rFonts w:ascii="Arial" w:hAnsi="Arial" w:cs="Arial"/>
          <w:bCs/>
          <w:sz w:val="24"/>
          <w:szCs w:val="24"/>
        </w:rPr>
        <w:t xml:space="preserve">and confidential report </w:t>
      </w:r>
      <w:r w:rsidRPr="000E4A6B">
        <w:rPr>
          <w:rFonts w:ascii="Arial" w:hAnsi="Arial" w:cs="Arial"/>
          <w:bCs/>
          <w:sz w:val="24"/>
          <w:szCs w:val="24"/>
        </w:rPr>
        <w:t>of the</w:t>
      </w:r>
      <w:r w:rsidR="0005206F">
        <w:rPr>
          <w:rFonts w:ascii="Arial" w:hAnsi="Arial" w:cs="Arial"/>
          <w:bCs/>
          <w:sz w:val="24"/>
          <w:szCs w:val="24"/>
        </w:rPr>
        <w:t xml:space="preserve"> Full Council meeting </w:t>
      </w:r>
      <w:r w:rsidRPr="000E4A6B">
        <w:rPr>
          <w:rFonts w:ascii="Arial" w:hAnsi="Arial" w:cs="Arial"/>
          <w:bCs/>
          <w:sz w:val="24"/>
          <w:szCs w:val="24"/>
        </w:rPr>
        <w:t xml:space="preserve">held on </w:t>
      </w:r>
      <w:r w:rsidR="004A2D86">
        <w:rPr>
          <w:rFonts w:ascii="Arial" w:hAnsi="Arial" w:cs="Arial"/>
          <w:bCs/>
          <w:sz w:val="24"/>
          <w:szCs w:val="24"/>
        </w:rPr>
        <w:t>1</w:t>
      </w:r>
      <w:r w:rsidR="00015376">
        <w:rPr>
          <w:rFonts w:ascii="Arial" w:hAnsi="Arial" w:cs="Arial"/>
          <w:bCs/>
          <w:sz w:val="24"/>
          <w:szCs w:val="24"/>
        </w:rPr>
        <w:t>1</w:t>
      </w:r>
      <w:r w:rsidR="00015376" w:rsidRPr="00015376">
        <w:rPr>
          <w:rFonts w:ascii="Arial" w:hAnsi="Arial" w:cs="Arial"/>
          <w:bCs/>
          <w:sz w:val="24"/>
          <w:szCs w:val="24"/>
          <w:vertAlign w:val="superscript"/>
        </w:rPr>
        <w:t>th</w:t>
      </w:r>
      <w:r w:rsidR="00015376">
        <w:rPr>
          <w:rFonts w:ascii="Arial" w:hAnsi="Arial" w:cs="Arial"/>
          <w:bCs/>
          <w:sz w:val="24"/>
          <w:szCs w:val="24"/>
        </w:rPr>
        <w:t xml:space="preserve"> August</w:t>
      </w:r>
      <w:r w:rsidR="002F3FA2">
        <w:rPr>
          <w:rFonts w:ascii="Arial" w:hAnsi="Arial" w:cs="Arial"/>
          <w:bCs/>
          <w:sz w:val="24"/>
          <w:szCs w:val="24"/>
        </w:rPr>
        <w:t xml:space="preserve"> </w:t>
      </w:r>
      <w:r w:rsidR="008F74B9">
        <w:rPr>
          <w:rFonts w:ascii="Arial" w:hAnsi="Arial" w:cs="Arial"/>
          <w:bCs/>
          <w:sz w:val="24"/>
          <w:szCs w:val="24"/>
        </w:rPr>
        <w:t xml:space="preserve">and </w:t>
      </w:r>
      <w:r w:rsidR="002F3FA2">
        <w:rPr>
          <w:rFonts w:ascii="Arial" w:hAnsi="Arial" w:cs="Arial"/>
          <w:bCs/>
          <w:sz w:val="24"/>
          <w:szCs w:val="24"/>
        </w:rPr>
        <w:t xml:space="preserve">the minutes of the </w:t>
      </w:r>
      <w:proofErr w:type="gramStart"/>
      <w:r w:rsidR="002F3FA2">
        <w:rPr>
          <w:rFonts w:ascii="Arial" w:hAnsi="Arial" w:cs="Arial"/>
          <w:bCs/>
          <w:sz w:val="24"/>
          <w:szCs w:val="24"/>
        </w:rPr>
        <w:t>Extraordinary</w:t>
      </w:r>
      <w:proofErr w:type="gramEnd"/>
      <w:r w:rsidR="002F3FA2">
        <w:rPr>
          <w:rFonts w:ascii="Arial" w:hAnsi="Arial" w:cs="Arial"/>
          <w:bCs/>
          <w:sz w:val="24"/>
          <w:szCs w:val="24"/>
        </w:rPr>
        <w:t xml:space="preserve"> meeting held on the 1</w:t>
      </w:r>
      <w:r w:rsidR="002F3FA2" w:rsidRPr="002F3FA2">
        <w:rPr>
          <w:rFonts w:ascii="Arial" w:hAnsi="Arial" w:cs="Arial"/>
          <w:bCs/>
          <w:sz w:val="24"/>
          <w:szCs w:val="24"/>
          <w:vertAlign w:val="superscript"/>
        </w:rPr>
        <w:t>st</w:t>
      </w:r>
      <w:r w:rsidR="002F3FA2">
        <w:rPr>
          <w:rFonts w:ascii="Arial" w:hAnsi="Arial" w:cs="Arial"/>
          <w:bCs/>
          <w:sz w:val="24"/>
          <w:szCs w:val="24"/>
        </w:rPr>
        <w:t xml:space="preserve"> September</w:t>
      </w:r>
      <w:r w:rsidRPr="000E4A6B">
        <w:rPr>
          <w:rFonts w:ascii="Arial" w:hAnsi="Arial" w:cs="Arial"/>
          <w:bCs/>
          <w:sz w:val="24"/>
          <w:szCs w:val="24"/>
        </w:rPr>
        <w:t xml:space="preserve"> 202</w:t>
      </w:r>
      <w:r>
        <w:rPr>
          <w:rFonts w:ascii="Arial" w:hAnsi="Arial" w:cs="Arial"/>
          <w:bCs/>
          <w:sz w:val="24"/>
          <w:szCs w:val="24"/>
        </w:rPr>
        <w:t>2</w:t>
      </w:r>
      <w:r w:rsidRPr="000E4A6B">
        <w:rPr>
          <w:rFonts w:ascii="Arial" w:hAnsi="Arial" w:cs="Arial"/>
          <w:bCs/>
          <w:sz w:val="24"/>
          <w:szCs w:val="24"/>
        </w:rPr>
        <w:t xml:space="preserve"> </w:t>
      </w:r>
    </w:p>
    <w:p w14:paraId="623F78B1" w14:textId="77777777" w:rsidR="007A72CB" w:rsidRDefault="00385DB6" w:rsidP="007A72CB">
      <w:pPr>
        <w:pStyle w:val="ListParagraph"/>
        <w:numPr>
          <w:ilvl w:val="0"/>
          <w:numId w:val="1"/>
        </w:numPr>
        <w:rPr>
          <w:rFonts w:ascii="Arial" w:hAnsi="Arial" w:cs="Arial"/>
          <w:b/>
          <w:lang w:val="en-GB"/>
        </w:rPr>
      </w:pPr>
      <w:r w:rsidRPr="008D5EB7">
        <w:rPr>
          <w:rFonts w:ascii="Arial" w:hAnsi="Arial" w:cs="Arial"/>
          <w:b/>
          <w:bCs/>
        </w:rPr>
        <w:t>MATTERS ARISING FROM THE MINUTES</w:t>
      </w:r>
    </w:p>
    <w:p w14:paraId="32A6A251" w14:textId="59F334DA" w:rsidR="003E1B16" w:rsidRPr="007A72CB" w:rsidRDefault="00015376">
      <w:pPr>
        <w:pStyle w:val="ListParagraph"/>
        <w:numPr>
          <w:ilvl w:val="0"/>
          <w:numId w:val="6"/>
        </w:numPr>
        <w:rPr>
          <w:rFonts w:ascii="Arial" w:hAnsi="Arial" w:cs="Arial"/>
          <w:b/>
          <w:lang w:val="en-GB"/>
        </w:rPr>
      </w:pPr>
      <w:r w:rsidRPr="007A72CB">
        <w:rPr>
          <w:rFonts w:ascii="Arial" w:hAnsi="Arial" w:cs="Arial"/>
          <w:b/>
          <w:lang w:val="en-GB"/>
        </w:rPr>
        <w:t xml:space="preserve">INDEPENDENT </w:t>
      </w:r>
      <w:r w:rsidR="003E1B16" w:rsidRPr="007A72CB">
        <w:rPr>
          <w:rFonts w:ascii="Arial" w:hAnsi="Arial" w:cs="Arial"/>
          <w:b/>
          <w:lang w:val="en-GB"/>
        </w:rPr>
        <w:t>INS</w:t>
      </w:r>
      <w:r w:rsidRPr="007A72CB">
        <w:rPr>
          <w:rFonts w:ascii="Arial" w:hAnsi="Arial" w:cs="Arial"/>
          <w:b/>
          <w:lang w:val="en-GB"/>
        </w:rPr>
        <w:t xml:space="preserve">PECTION </w:t>
      </w:r>
      <w:r w:rsidR="003E1B16" w:rsidRPr="007A72CB">
        <w:rPr>
          <w:rFonts w:ascii="Arial" w:hAnsi="Arial" w:cs="Arial"/>
          <w:b/>
          <w:lang w:val="en-GB"/>
        </w:rPr>
        <w:t>OF NEW</w:t>
      </w:r>
      <w:r w:rsidRPr="007A72CB">
        <w:rPr>
          <w:rFonts w:ascii="Arial" w:hAnsi="Arial" w:cs="Arial"/>
          <w:b/>
          <w:lang w:val="en-GB"/>
        </w:rPr>
        <w:t xml:space="preserve"> SLIDE</w:t>
      </w:r>
    </w:p>
    <w:p w14:paraId="530F504B" w14:textId="045EB507" w:rsidR="00C5107F" w:rsidRDefault="00FC1F73" w:rsidP="0007026A">
      <w:pPr>
        <w:pStyle w:val="ListParagraph"/>
        <w:ind w:left="1080"/>
        <w:rPr>
          <w:rFonts w:ascii="Arial" w:hAnsi="Arial" w:cs="Arial"/>
          <w:bCs/>
          <w:lang w:val="en-GB"/>
        </w:rPr>
      </w:pPr>
      <w:r w:rsidRPr="00FC1F73">
        <w:rPr>
          <w:rFonts w:ascii="Arial" w:hAnsi="Arial" w:cs="Arial"/>
          <w:bCs/>
          <w:lang w:val="en-GB"/>
        </w:rPr>
        <w:t>The Clerk has sourced another playground equipment supplier that is willing to give a free expert opinion,</w:t>
      </w:r>
    </w:p>
    <w:p w14:paraId="236AA5CC" w14:textId="77777777" w:rsidR="0007026A" w:rsidRPr="0007026A" w:rsidRDefault="0007026A" w:rsidP="0007026A">
      <w:pPr>
        <w:pStyle w:val="ListParagraph"/>
        <w:ind w:left="1080"/>
        <w:rPr>
          <w:rFonts w:ascii="Arial" w:hAnsi="Arial" w:cs="Arial"/>
          <w:bCs/>
          <w:lang w:val="en-GB"/>
        </w:rPr>
      </w:pPr>
    </w:p>
    <w:p w14:paraId="619199E7" w14:textId="6F2696BE" w:rsidR="00C5107F" w:rsidRDefault="00C5107F" w:rsidP="00C35A3A">
      <w:pPr>
        <w:pStyle w:val="NoSpacing"/>
        <w:numPr>
          <w:ilvl w:val="0"/>
          <w:numId w:val="1"/>
        </w:numPr>
        <w:rPr>
          <w:rFonts w:ascii="Arial" w:hAnsi="Arial" w:cs="Arial"/>
          <w:b/>
          <w:bCs/>
          <w:sz w:val="24"/>
          <w:szCs w:val="24"/>
        </w:rPr>
      </w:pPr>
      <w:r w:rsidRPr="00C5107F">
        <w:rPr>
          <w:rFonts w:ascii="Arial" w:hAnsi="Arial" w:cs="Arial"/>
          <w:b/>
          <w:bCs/>
          <w:sz w:val="24"/>
          <w:szCs w:val="24"/>
        </w:rPr>
        <w:t>FINANCES</w:t>
      </w:r>
    </w:p>
    <w:p w14:paraId="6BCC1981" w14:textId="54116E03"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&amp; approve the payment report for </w:t>
      </w:r>
      <w:r w:rsidR="008F74B9">
        <w:rPr>
          <w:rFonts w:ascii="Arial" w:hAnsi="Arial" w:cs="Arial"/>
          <w:sz w:val="24"/>
          <w:szCs w:val="24"/>
        </w:rPr>
        <w:t>September</w:t>
      </w:r>
      <w:r w:rsidR="00015376">
        <w:rPr>
          <w:rFonts w:ascii="Arial" w:hAnsi="Arial" w:cs="Arial"/>
          <w:sz w:val="24"/>
          <w:szCs w:val="24"/>
        </w:rPr>
        <w:t xml:space="preserve"> </w:t>
      </w:r>
      <w:r w:rsidRPr="00E9708C">
        <w:rPr>
          <w:rFonts w:ascii="Arial" w:hAnsi="Arial" w:cs="Arial"/>
          <w:sz w:val="24"/>
          <w:szCs w:val="24"/>
        </w:rPr>
        <w:t xml:space="preserve">2022 </w:t>
      </w:r>
    </w:p>
    <w:p w14:paraId="0FFB5CF5" w14:textId="4BFEA381"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the most recent bank reconciliation and financial report </w:t>
      </w:r>
    </w:p>
    <w:p w14:paraId="3929D67B" w14:textId="522100DD"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approve the time-sheet of the Clerk for the period </w:t>
      </w:r>
      <w:r w:rsidR="009047C7">
        <w:rPr>
          <w:rFonts w:ascii="Arial" w:hAnsi="Arial" w:cs="Arial"/>
          <w:sz w:val="24"/>
          <w:szCs w:val="24"/>
        </w:rPr>
        <w:t>0</w:t>
      </w:r>
      <w:r w:rsidR="008F74B9">
        <w:rPr>
          <w:rFonts w:ascii="Arial" w:hAnsi="Arial" w:cs="Arial"/>
          <w:sz w:val="24"/>
          <w:szCs w:val="24"/>
        </w:rPr>
        <w:t>2</w:t>
      </w:r>
      <w:r w:rsidR="009047C7">
        <w:rPr>
          <w:rFonts w:ascii="Arial" w:hAnsi="Arial" w:cs="Arial"/>
          <w:sz w:val="24"/>
          <w:szCs w:val="24"/>
        </w:rPr>
        <w:t>/0</w:t>
      </w:r>
      <w:r w:rsidR="008F74B9">
        <w:rPr>
          <w:rFonts w:ascii="Arial" w:hAnsi="Arial" w:cs="Arial"/>
          <w:sz w:val="24"/>
          <w:szCs w:val="24"/>
        </w:rPr>
        <w:t>9</w:t>
      </w:r>
      <w:r w:rsidR="009447EB">
        <w:rPr>
          <w:rFonts w:ascii="Arial" w:hAnsi="Arial" w:cs="Arial"/>
          <w:sz w:val="24"/>
          <w:szCs w:val="24"/>
        </w:rPr>
        <w:t>/22-</w:t>
      </w:r>
      <w:r>
        <w:rPr>
          <w:rFonts w:ascii="Arial" w:hAnsi="Arial" w:cs="Arial"/>
          <w:sz w:val="24"/>
          <w:szCs w:val="24"/>
        </w:rPr>
        <w:t>0</w:t>
      </w:r>
      <w:r w:rsidR="008F74B9">
        <w:rPr>
          <w:rFonts w:ascii="Arial" w:hAnsi="Arial" w:cs="Arial"/>
          <w:sz w:val="24"/>
          <w:szCs w:val="24"/>
        </w:rPr>
        <w:t>7</w:t>
      </w:r>
      <w:r w:rsidR="009047C7">
        <w:rPr>
          <w:rFonts w:ascii="Arial" w:hAnsi="Arial" w:cs="Arial"/>
          <w:sz w:val="24"/>
          <w:szCs w:val="24"/>
        </w:rPr>
        <w:t>/</w:t>
      </w:r>
      <w:r w:rsidR="008F74B9">
        <w:rPr>
          <w:rFonts w:ascii="Arial" w:hAnsi="Arial" w:cs="Arial"/>
          <w:sz w:val="24"/>
          <w:szCs w:val="24"/>
        </w:rPr>
        <w:t>10</w:t>
      </w:r>
      <w:r>
        <w:rPr>
          <w:rFonts w:ascii="Arial" w:hAnsi="Arial" w:cs="Arial"/>
          <w:sz w:val="24"/>
          <w:szCs w:val="24"/>
        </w:rPr>
        <w:t>/22</w:t>
      </w:r>
    </w:p>
    <w:p w14:paraId="1515FE5C" w14:textId="21F78E10" w:rsid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approve the time-sheet of the </w:t>
      </w:r>
      <w:r>
        <w:rPr>
          <w:rFonts w:ascii="Arial" w:hAnsi="Arial" w:cs="Arial"/>
          <w:sz w:val="24"/>
          <w:szCs w:val="24"/>
        </w:rPr>
        <w:t xml:space="preserve">assistant Clerk for the period </w:t>
      </w:r>
      <w:r w:rsidR="009447EB">
        <w:rPr>
          <w:rFonts w:ascii="Arial" w:hAnsi="Arial" w:cs="Arial"/>
          <w:sz w:val="24"/>
          <w:szCs w:val="24"/>
        </w:rPr>
        <w:t>0</w:t>
      </w:r>
      <w:r w:rsidR="008F74B9">
        <w:rPr>
          <w:rFonts w:ascii="Arial" w:hAnsi="Arial" w:cs="Arial"/>
          <w:sz w:val="24"/>
          <w:szCs w:val="24"/>
        </w:rPr>
        <w:t>2/09/22 – 07/10</w:t>
      </w:r>
      <w:r>
        <w:rPr>
          <w:rFonts w:ascii="Arial" w:hAnsi="Arial" w:cs="Arial"/>
          <w:sz w:val="24"/>
          <w:szCs w:val="24"/>
        </w:rPr>
        <w:t>/22</w:t>
      </w:r>
    </w:p>
    <w:p w14:paraId="3111CEAF" w14:textId="77777777" w:rsidR="006F0E5D" w:rsidRDefault="006F0E5D" w:rsidP="006F0E5D">
      <w:pPr>
        <w:pStyle w:val="NoSpacing"/>
        <w:ind w:left="720"/>
        <w:rPr>
          <w:rFonts w:ascii="Arial" w:hAnsi="Arial" w:cs="Arial"/>
          <w:sz w:val="24"/>
          <w:szCs w:val="24"/>
        </w:rPr>
      </w:pPr>
    </w:p>
    <w:p w14:paraId="6E0D3662" w14:textId="77777777" w:rsidR="002452AF" w:rsidRPr="002452AF" w:rsidRDefault="002452AF" w:rsidP="002452AF">
      <w:pPr>
        <w:rPr>
          <w:rFonts w:ascii="Arial" w:hAnsi="Arial" w:cs="Arial"/>
          <w:b/>
        </w:rPr>
      </w:pPr>
    </w:p>
    <w:p w14:paraId="3517B630" w14:textId="77777777" w:rsidR="00D05C11" w:rsidRDefault="00D05C11" w:rsidP="00D05C11">
      <w:pPr>
        <w:pStyle w:val="ListParagraph"/>
        <w:ind w:left="360"/>
        <w:rPr>
          <w:rFonts w:ascii="Arial" w:hAnsi="Arial" w:cs="Arial"/>
          <w:b/>
          <w:lang w:val="en-GB"/>
        </w:rPr>
      </w:pPr>
    </w:p>
    <w:p w14:paraId="2296202A" w14:textId="5A5C6699" w:rsidR="006F0E5D" w:rsidRDefault="006F0E5D" w:rsidP="006F0E5D">
      <w:pPr>
        <w:pStyle w:val="ListParagraph"/>
        <w:numPr>
          <w:ilvl w:val="0"/>
          <w:numId w:val="1"/>
        </w:numPr>
        <w:rPr>
          <w:rFonts w:ascii="Arial" w:hAnsi="Arial" w:cs="Arial"/>
          <w:b/>
          <w:lang w:val="en-GB"/>
        </w:rPr>
      </w:pPr>
      <w:r>
        <w:rPr>
          <w:rFonts w:ascii="Arial" w:hAnsi="Arial" w:cs="Arial"/>
          <w:b/>
          <w:lang w:val="en-GB"/>
        </w:rPr>
        <w:t xml:space="preserve">COUNCILLOR VACANCY – FOLLOWING THE RESIGNATION OF </w:t>
      </w:r>
      <w:r w:rsidRPr="006F0E5D">
        <w:rPr>
          <w:rFonts w:ascii="Arial" w:hAnsi="Arial" w:cs="Arial"/>
          <w:b/>
          <w:lang w:val="en-GB"/>
        </w:rPr>
        <w:t>SUE SCHLESINGER</w:t>
      </w:r>
    </w:p>
    <w:p w14:paraId="25D8D7D2" w14:textId="77777777" w:rsidR="006F0E5D" w:rsidRPr="006F0E5D" w:rsidRDefault="006F0E5D" w:rsidP="006F0E5D">
      <w:pPr>
        <w:pStyle w:val="ListParagraph"/>
        <w:ind w:left="360"/>
        <w:rPr>
          <w:rFonts w:ascii="Arial" w:hAnsi="Arial" w:cs="Arial"/>
          <w:b/>
          <w:lang w:val="en-GB"/>
        </w:rPr>
      </w:pPr>
    </w:p>
    <w:p w14:paraId="0A67A48F" w14:textId="594EFEFB" w:rsidR="006F0E5D" w:rsidRDefault="006F0E5D" w:rsidP="006F0E5D">
      <w:pPr>
        <w:pStyle w:val="ListParagraph"/>
        <w:numPr>
          <w:ilvl w:val="0"/>
          <w:numId w:val="1"/>
        </w:numPr>
        <w:rPr>
          <w:rFonts w:ascii="Arial" w:hAnsi="Arial" w:cs="Arial"/>
          <w:b/>
          <w:lang w:val="en-GB"/>
        </w:rPr>
      </w:pPr>
      <w:r>
        <w:rPr>
          <w:rFonts w:ascii="Arial" w:hAnsi="Arial" w:cs="Arial"/>
          <w:b/>
          <w:lang w:val="en-GB"/>
        </w:rPr>
        <w:t>COUNCILLOR VACANCY – FOLLOWING THE RESIGNATION OF ROBERT MALTBY</w:t>
      </w:r>
    </w:p>
    <w:p w14:paraId="4698D84C" w14:textId="77777777" w:rsidR="006F0E5D" w:rsidRDefault="006F0E5D" w:rsidP="006F0E5D">
      <w:pPr>
        <w:pStyle w:val="ListParagraph"/>
        <w:ind w:left="360"/>
        <w:rPr>
          <w:rFonts w:ascii="Arial" w:hAnsi="Arial" w:cs="Arial"/>
          <w:b/>
          <w:lang w:val="en-GB"/>
        </w:rPr>
      </w:pPr>
    </w:p>
    <w:p w14:paraId="5EA5563E" w14:textId="1332E55F" w:rsidR="006F0E5D" w:rsidRDefault="00A71DD8" w:rsidP="006F0E5D">
      <w:pPr>
        <w:pStyle w:val="ListParagraph"/>
        <w:numPr>
          <w:ilvl w:val="0"/>
          <w:numId w:val="1"/>
        </w:numPr>
        <w:rPr>
          <w:rFonts w:ascii="Arial" w:hAnsi="Arial" w:cs="Arial"/>
          <w:b/>
          <w:lang w:val="en-GB"/>
        </w:rPr>
      </w:pPr>
      <w:r>
        <w:rPr>
          <w:rFonts w:ascii="Arial" w:hAnsi="Arial" w:cs="Arial"/>
          <w:b/>
          <w:lang w:val="en-GB"/>
        </w:rPr>
        <w:t>VENTILATION SYSTEM FOR BUNGALOW NUMBER 2</w:t>
      </w:r>
    </w:p>
    <w:p w14:paraId="09ACA327" w14:textId="77777777" w:rsidR="006F0E5D" w:rsidRDefault="006F0E5D" w:rsidP="006F0E5D">
      <w:pPr>
        <w:pStyle w:val="ListParagraph"/>
        <w:ind w:left="360"/>
        <w:rPr>
          <w:rFonts w:ascii="Arial" w:hAnsi="Arial" w:cs="Arial"/>
          <w:b/>
          <w:lang w:val="en-GB"/>
        </w:rPr>
      </w:pPr>
    </w:p>
    <w:p w14:paraId="793F0BE3" w14:textId="5E0DA7FC" w:rsidR="006F0E5D" w:rsidRPr="006F0E5D" w:rsidRDefault="006F0E5D" w:rsidP="006F0E5D">
      <w:pPr>
        <w:pStyle w:val="ListParagraph"/>
        <w:numPr>
          <w:ilvl w:val="0"/>
          <w:numId w:val="1"/>
        </w:numPr>
        <w:rPr>
          <w:rFonts w:ascii="Arial" w:hAnsi="Arial" w:cs="Arial"/>
          <w:b/>
          <w:lang w:val="en-GB"/>
        </w:rPr>
      </w:pPr>
      <w:r>
        <w:rPr>
          <w:rFonts w:ascii="Arial" w:hAnsi="Arial" w:cs="Arial"/>
          <w:b/>
          <w:lang w:val="en-GB"/>
        </w:rPr>
        <w:t>PROPOSAL FOR A NEW PC SFF LIASON COMMITTEE MEMBER</w:t>
      </w:r>
    </w:p>
    <w:p w14:paraId="76AEF09D" w14:textId="77777777" w:rsidR="00A71DD8" w:rsidRPr="00A71DD8" w:rsidRDefault="00A71DD8" w:rsidP="00A71DD8">
      <w:pPr>
        <w:pStyle w:val="ListParagraph"/>
        <w:rPr>
          <w:rFonts w:ascii="Arial" w:hAnsi="Arial" w:cs="Arial"/>
          <w:b/>
          <w:lang w:val="en-GB"/>
        </w:rPr>
      </w:pPr>
    </w:p>
    <w:p w14:paraId="7E4195CA" w14:textId="77777777" w:rsidR="008F74B9" w:rsidRDefault="008F74B9" w:rsidP="001018F6">
      <w:pPr>
        <w:pStyle w:val="ListParagraph"/>
        <w:numPr>
          <w:ilvl w:val="0"/>
          <w:numId w:val="1"/>
        </w:numPr>
        <w:rPr>
          <w:rFonts w:ascii="Arial" w:hAnsi="Arial" w:cs="Arial"/>
          <w:b/>
          <w:lang w:val="en-GB"/>
        </w:rPr>
      </w:pPr>
      <w:r>
        <w:rPr>
          <w:rFonts w:ascii="Arial" w:hAnsi="Arial" w:cs="Arial"/>
          <w:b/>
          <w:lang w:val="en-GB"/>
        </w:rPr>
        <w:t>CONFIRMATION OF STAFFING COMMITTEE MEMBERS</w:t>
      </w:r>
    </w:p>
    <w:p w14:paraId="351C5EF2" w14:textId="77777777" w:rsidR="008F74B9" w:rsidRPr="008F74B9" w:rsidRDefault="008F74B9" w:rsidP="008F74B9">
      <w:pPr>
        <w:pStyle w:val="ListParagraph"/>
        <w:rPr>
          <w:rFonts w:ascii="Arial" w:hAnsi="Arial" w:cs="Arial"/>
          <w:b/>
          <w:lang w:val="en-GB"/>
        </w:rPr>
      </w:pPr>
    </w:p>
    <w:p w14:paraId="44EC8F33" w14:textId="77777777" w:rsidR="008F74B9" w:rsidRDefault="008F74B9" w:rsidP="001018F6">
      <w:pPr>
        <w:pStyle w:val="ListParagraph"/>
        <w:numPr>
          <w:ilvl w:val="0"/>
          <w:numId w:val="1"/>
        </w:numPr>
        <w:rPr>
          <w:rFonts w:ascii="Arial" w:hAnsi="Arial" w:cs="Arial"/>
          <w:b/>
          <w:lang w:val="en-GB"/>
        </w:rPr>
      </w:pPr>
      <w:r>
        <w:rPr>
          <w:rFonts w:ascii="Arial" w:hAnsi="Arial" w:cs="Arial"/>
          <w:b/>
          <w:lang w:val="en-GB"/>
        </w:rPr>
        <w:t>ADOPTION OF STAFFING COMMITTEE TERMS OF REFERENCE</w:t>
      </w:r>
    </w:p>
    <w:p w14:paraId="423E66CD" w14:textId="77777777" w:rsidR="008F74B9" w:rsidRPr="008F74B9" w:rsidRDefault="008F74B9" w:rsidP="008F74B9">
      <w:pPr>
        <w:pStyle w:val="ListParagraph"/>
        <w:rPr>
          <w:rFonts w:ascii="Arial" w:hAnsi="Arial" w:cs="Arial"/>
          <w:b/>
          <w:lang w:val="en-GB"/>
        </w:rPr>
      </w:pPr>
    </w:p>
    <w:p w14:paraId="13340276" w14:textId="43454EF1" w:rsidR="008F74B9" w:rsidRDefault="008F74B9" w:rsidP="001018F6">
      <w:pPr>
        <w:pStyle w:val="ListParagraph"/>
        <w:numPr>
          <w:ilvl w:val="0"/>
          <w:numId w:val="1"/>
        </w:numPr>
        <w:rPr>
          <w:rFonts w:ascii="Arial" w:hAnsi="Arial" w:cs="Arial"/>
          <w:b/>
          <w:lang w:val="en-GB"/>
        </w:rPr>
      </w:pPr>
      <w:r>
        <w:rPr>
          <w:rFonts w:ascii="Arial" w:hAnsi="Arial" w:cs="Arial"/>
          <w:b/>
          <w:lang w:val="en-GB"/>
        </w:rPr>
        <w:t>ADOPTION OF LONE WORKER POLICY</w:t>
      </w:r>
    </w:p>
    <w:p w14:paraId="708110A0" w14:textId="77777777" w:rsidR="00A3741F" w:rsidRPr="00A3741F" w:rsidRDefault="00A3741F" w:rsidP="00A3741F">
      <w:pPr>
        <w:pStyle w:val="ListParagraph"/>
        <w:rPr>
          <w:rFonts w:ascii="Arial" w:hAnsi="Arial" w:cs="Arial"/>
          <w:b/>
          <w:lang w:val="en-GB"/>
        </w:rPr>
      </w:pPr>
    </w:p>
    <w:p w14:paraId="54F25A5A" w14:textId="14DA5DF3" w:rsidR="00A3741F" w:rsidRDefault="00A3741F" w:rsidP="001018F6">
      <w:pPr>
        <w:pStyle w:val="ListParagraph"/>
        <w:numPr>
          <w:ilvl w:val="0"/>
          <w:numId w:val="1"/>
        </w:numPr>
        <w:rPr>
          <w:rFonts w:ascii="Arial" w:hAnsi="Arial" w:cs="Arial"/>
          <w:b/>
          <w:lang w:val="en-GB"/>
        </w:rPr>
      </w:pPr>
      <w:r>
        <w:rPr>
          <w:rFonts w:ascii="Arial" w:hAnsi="Arial" w:cs="Arial"/>
          <w:b/>
          <w:lang w:val="en-GB"/>
        </w:rPr>
        <w:t>TO AGREE EXPENDITURE FOR LEGAL FEES IN RELATION TO THE STABLES LEASE</w:t>
      </w:r>
    </w:p>
    <w:p w14:paraId="1852DDEA" w14:textId="6D230226" w:rsidR="00A3741F" w:rsidRPr="00A3741F" w:rsidRDefault="00A3741F" w:rsidP="00A3741F">
      <w:pPr>
        <w:pStyle w:val="ListParagraph"/>
        <w:ind w:left="360"/>
        <w:rPr>
          <w:rFonts w:ascii="Arial" w:hAnsi="Arial" w:cs="Arial"/>
          <w:bCs/>
          <w:lang w:val="en-GB"/>
        </w:rPr>
      </w:pPr>
      <w:r>
        <w:rPr>
          <w:rFonts w:ascii="Arial" w:hAnsi="Arial" w:cs="Arial"/>
          <w:bCs/>
          <w:lang w:val="en-GB"/>
        </w:rPr>
        <w:t xml:space="preserve">Quotes have been obtained from a specialist solicitor to resolve the ongoing issue of the stables lease. </w:t>
      </w:r>
    </w:p>
    <w:p w14:paraId="4D4F17C6" w14:textId="77777777" w:rsidR="008F74B9" w:rsidRPr="008F74B9" w:rsidRDefault="008F74B9" w:rsidP="008F74B9">
      <w:pPr>
        <w:pStyle w:val="ListParagraph"/>
        <w:rPr>
          <w:rFonts w:ascii="Arial" w:hAnsi="Arial" w:cs="Arial"/>
          <w:b/>
          <w:lang w:val="en-GB"/>
        </w:rPr>
      </w:pPr>
    </w:p>
    <w:p w14:paraId="4E87F4F5" w14:textId="5B055595" w:rsidR="00D05C11" w:rsidRDefault="008F74B9" w:rsidP="001018F6">
      <w:pPr>
        <w:pStyle w:val="ListParagraph"/>
        <w:numPr>
          <w:ilvl w:val="0"/>
          <w:numId w:val="1"/>
        </w:numPr>
        <w:rPr>
          <w:rFonts w:ascii="Arial" w:hAnsi="Arial" w:cs="Arial"/>
          <w:b/>
          <w:lang w:val="en-GB"/>
        </w:rPr>
      </w:pPr>
      <w:r>
        <w:rPr>
          <w:rFonts w:ascii="Arial" w:hAnsi="Arial" w:cs="Arial"/>
          <w:b/>
          <w:lang w:val="en-GB"/>
        </w:rPr>
        <w:t>ANNUAL VILLAGE HALL DONATION</w:t>
      </w:r>
    </w:p>
    <w:p w14:paraId="76B1213F" w14:textId="092B2E1B" w:rsidR="00A3741F" w:rsidRPr="00A3741F" w:rsidRDefault="00A3741F" w:rsidP="00A3741F">
      <w:pPr>
        <w:pStyle w:val="ListParagraph"/>
        <w:ind w:left="360"/>
        <w:rPr>
          <w:rFonts w:ascii="Arial" w:hAnsi="Arial" w:cs="Arial"/>
          <w:bCs/>
          <w:lang w:val="en-GB"/>
        </w:rPr>
      </w:pPr>
      <w:r>
        <w:rPr>
          <w:rFonts w:ascii="Arial" w:hAnsi="Arial" w:cs="Arial"/>
          <w:bCs/>
          <w:lang w:val="en-GB"/>
        </w:rPr>
        <w:t>The Parish Council usually make an annual contribution of £1500 towards the running costs of the village hall and the library.</w:t>
      </w:r>
    </w:p>
    <w:p w14:paraId="046F8079" w14:textId="77777777" w:rsidR="008F74B9" w:rsidRPr="008F74B9" w:rsidRDefault="008F74B9" w:rsidP="008F74B9">
      <w:pPr>
        <w:pStyle w:val="ListParagraph"/>
        <w:rPr>
          <w:rFonts w:ascii="Arial" w:hAnsi="Arial" w:cs="Arial"/>
          <w:b/>
          <w:lang w:val="en-GB"/>
        </w:rPr>
      </w:pPr>
    </w:p>
    <w:p w14:paraId="2FEBCEF6" w14:textId="6AD21400" w:rsidR="008F74B9" w:rsidRDefault="00A3741F" w:rsidP="001018F6">
      <w:pPr>
        <w:pStyle w:val="ListParagraph"/>
        <w:numPr>
          <w:ilvl w:val="0"/>
          <w:numId w:val="1"/>
        </w:numPr>
        <w:rPr>
          <w:rFonts w:ascii="Arial" w:hAnsi="Arial" w:cs="Arial"/>
          <w:b/>
          <w:lang w:val="en-GB"/>
        </w:rPr>
      </w:pPr>
      <w:r>
        <w:rPr>
          <w:rFonts w:ascii="Arial" w:hAnsi="Arial" w:cs="Arial"/>
          <w:b/>
          <w:lang w:val="en-GB"/>
        </w:rPr>
        <w:t xml:space="preserve">TO AGREE THE INCREASED SALARY AND QUALIFICATION REQUIREMENTS FOR A NEW CLERK </w:t>
      </w:r>
    </w:p>
    <w:p w14:paraId="7E25E00D" w14:textId="77777777" w:rsidR="00A3741F" w:rsidRPr="00A3741F" w:rsidRDefault="00A3741F" w:rsidP="00A3741F">
      <w:pPr>
        <w:pStyle w:val="ListParagraph"/>
        <w:rPr>
          <w:rFonts w:ascii="Arial" w:hAnsi="Arial" w:cs="Arial"/>
          <w:b/>
          <w:lang w:val="en-GB"/>
        </w:rPr>
      </w:pPr>
    </w:p>
    <w:p w14:paraId="49668C6C" w14:textId="7508754D" w:rsidR="00A3741F" w:rsidRDefault="00A3741F" w:rsidP="001018F6">
      <w:pPr>
        <w:pStyle w:val="ListParagraph"/>
        <w:numPr>
          <w:ilvl w:val="0"/>
          <w:numId w:val="1"/>
        </w:numPr>
        <w:rPr>
          <w:rFonts w:ascii="Arial" w:hAnsi="Arial" w:cs="Arial"/>
          <w:b/>
          <w:lang w:val="en-GB"/>
        </w:rPr>
      </w:pPr>
      <w:r>
        <w:rPr>
          <w:rFonts w:ascii="Arial" w:hAnsi="Arial" w:cs="Arial"/>
          <w:b/>
          <w:lang w:val="en-GB"/>
        </w:rPr>
        <w:t>PROPOSAL IN RESPECT OF THE CHANGE OF USE APPLICATION AT THE STABLES, HUB AND NATURAL BURIAL GROUND</w:t>
      </w:r>
    </w:p>
    <w:p w14:paraId="3FA94812" w14:textId="77777777" w:rsidR="0044778F" w:rsidRPr="0044778F" w:rsidRDefault="0044778F" w:rsidP="0044778F">
      <w:pPr>
        <w:pStyle w:val="ListParagraph"/>
        <w:ind w:left="360"/>
        <w:rPr>
          <w:rFonts w:ascii="Arial" w:hAnsi="Arial" w:cs="Arial"/>
          <w:bCs/>
          <w:lang w:val="en-GB"/>
        </w:rPr>
      </w:pPr>
    </w:p>
    <w:p w14:paraId="6F2F27B9" w14:textId="1CE44EC2" w:rsidR="001018F6" w:rsidRPr="00270CD9" w:rsidRDefault="001018F6" w:rsidP="00270CD9">
      <w:pPr>
        <w:pStyle w:val="ListParagraph"/>
        <w:numPr>
          <w:ilvl w:val="0"/>
          <w:numId w:val="1"/>
        </w:numPr>
        <w:rPr>
          <w:rFonts w:ascii="Arial" w:hAnsi="Arial" w:cs="Arial"/>
          <w:b/>
          <w:lang w:val="en-GB"/>
        </w:rPr>
      </w:pPr>
      <w:r w:rsidRPr="00270CD9">
        <w:rPr>
          <w:rFonts w:ascii="Arial" w:hAnsi="Arial" w:cs="Arial"/>
          <w:b/>
        </w:rPr>
        <w:t>REPORTS BY COUNTY &amp; DISTRICT COUNCILLORS</w:t>
      </w:r>
    </w:p>
    <w:p w14:paraId="4DE3E1C3" w14:textId="33CD1D81" w:rsidR="00855808" w:rsidRDefault="001018F6">
      <w:pPr>
        <w:pStyle w:val="ListParagraph"/>
        <w:numPr>
          <w:ilvl w:val="0"/>
          <w:numId w:val="2"/>
        </w:numPr>
        <w:jc w:val="both"/>
        <w:rPr>
          <w:rFonts w:ascii="Arial" w:hAnsi="Arial" w:cs="Arial"/>
          <w:bCs/>
        </w:rPr>
      </w:pPr>
      <w:r w:rsidRPr="000E4A6B">
        <w:rPr>
          <w:rFonts w:ascii="Arial" w:hAnsi="Arial" w:cs="Arial"/>
          <w:bCs/>
        </w:rPr>
        <w:t>District Councillor Martin Mooney</w:t>
      </w:r>
      <w:r w:rsidR="00E514C6">
        <w:rPr>
          <w:rFonts w:ascii="Arial" w:hAnsi="Arial" w:cs="Arial"/>
          <w:bCs/>
        </w:rPr>
        <w:t xml:space="preserve"> </w:t>
      </w:r>
    </w:p>
    <w:p w14:paraId="1CF9837F" w14:textId="77777777" w:rsidR="00855808" w:rsidRDefault="001018F6">
      <w:pPr>
        <w:pStyle w:val="ListParagraph"/>
        <w:numPr>
          <w:ilvl w:val="0"/>
          <w:numId w:val="2"/>
        </w:numPr>
        <w:jc w:val="both"/>
        <w:rPr>
          <w:rFonts w:ascii="Arial" w:hAnsi="Arial" w:cs="Arial"/>
          <w:bCs/>
        </w:rPr>
      </w:pPr>
      <w:r w:rsidRPr="00855808">
        <w:rPr>
          <w:rFonts w:ascii="Arial" w:hAnsi="Arial" w:cs="Arial"/>
          <w:bCs/>
        </w:rPr>
        <w:t>District Councillor Tony Ganly</w:t>
      </w:r>
    </w:p>
    <w:p w14:paraId="4C1688EA" w14:textId="1F70BAEB" w:rsidR="00CE45CC" w:rsidRPr="0044778F" w:rsidRDefault="001018F6">
      <w:pPr>
        <w:pStyle w:val="ListParagraph"/>
        <w:numPr>
          <w:ilvl w:val="0"/>
          <w:numId w:val="2"/>
        </w:numPr>
        <w:jc w:val="both"/>
        <w:rPr>
          <w:rFonts w:ascii="Arial" w:hAnsi="Arial" w:cs="Arial"/>
          <w:bCs/>
        </w:rPr>
      </w:pPr>
      <w:r w:rsidRPr="00855808">
        <w:rPr>
          <w:rFonts w:ascii="Arial" w:hAnsi="Arial" w:cs="Arial"/>
          <w:bCs/>
        </w:rPr>
        <w:t>County Councillor Paul Redstone</w:t>
      </w:r>
      <w:r w:rsidR="0002049E">
        <w:rPr>
          <w:rFonts w:ascii="Arial" w:hAnsi="Arial" w:cs="Arial"/>
          <w:bCs/>
        </w:rPr>
        <w:t xml:space="preserve"> </w:t>
      </w:r>
      <w:bookmarkStart w:id="0" w:name="_Hlk110265476"/>
    </w:p>
    <w:bookmarkEnd w:id="0"/>
    <w:p w14:paraId="211F9153" w14:textId="77777777" w:rsidR="00CE45CC" w:rsidRDefault="00CE45CC" w:rsidP="00CE45CC">
      <w:pPr>
        <w:pStyle w:val="ListParagraph"/>
        <w:ind w:left="360"/>
        <w:jc w:val="both"/>
        <w:rPr>
          <w:rFonts w:ascii="Arial" w:hAnsi="Arial" w:cs="Arial"/>
          <w:b/>
        </w:rPr>
      </w:pPr>
    </w:p>
    <w:p w14:paraId="29487230" w14:textId="703376A9" w:rsidR="001373B3" w:rsidRPr="00CE45CC" w:rsidRDefault="009F5D73" w:rsidP="00CE45CC">
      <w:pPr>
        <w:pStyle w:val="ListParagraph"/>
        <w:numPr>
          <w:ilvl w:val="0"/>
          <w:numId w:val="1"/>
        </w:numPr>
        <w:jc w:val="both"/>
        <w:rPr>
          <w:rFonts w:ascii="Arial" w:hAnsi="Arial" w:cs="Arial"/>
          <w:b/>
          <w:lang w:val="en-GB"/>
        </w:rPr>
      </w:pPr>
      <w:r w:rsidRPr="00CE45CC">
        <w:rPr>
          <w:rFonts w:ascii="Arial" w:hAnsi="Arial" w:cs="Arial"/>
          <w:b/>
        </w:rPr>
        <w:t xml:space="preserve"> </w:t>
      </w:r>
      <w:r w:rsidR="00C92511" w:rsidRPr="00CE45CC">
        <w:rPr>
          <w:rFonts w:ascii="Arial" w:hAnsi="Arial" w:cs="Arial"/>
          <w:b/>
        </w:rPr>
        <w:t>VILLAGE MATTERS</w:t>
      </w:r>
      <w:r w:rsidR="00C92511" w:rsidRPr="00CE45CC">
        <w:rPr>
          <w:rFonts w:ascii="Arial" w:hAnsi="Arial" w:cs="Arial"/>
        </w:rPr>
        <w:t xml:space="preserve"> </w:t>
      </w:r>
    </w:p>
    <w:p w14:paraId="0D3B2235" w14:textId="28D28F2C" w:rsidR="00585BE3" w:rsidRPr="00CE45CC" w:rsidRDefault="00ED3709">
      <w:pPr>
        <w:pStyle w:val="NoSpacing"/>
        <w:numPr>
          <w:ilvl w:val="0"/>
          <w:numId w:val="4"/>
        </w:numPr>
        <w:rPr>
          <w:rFonts w:ascii="Arial" w:hAnsi="Arial" w:cs="Arial"/>
          <w:sz w:val="24"/>
          <w:szCs w:val="24"/>
        </w:rPr>
      </w:pPr>
      <w:r w:rsidRPr="00CE45CC">
        <w:rPr>
          <w:rFonts w:ascii="Arial" w:hAnsi="Arial" w:cs="Arial"/>
          <w:sz w:val="24"/>
          <w:szCs w:val="24"/>
        </w:rPr>
        <w:t>C</w:t>
      </w:r>
      <w:r w:rsidR="00F732BC" w:rsidRPr="00CE45CC">
        <w:rPr>
          <w:rFonts w:ascii="Arial" w:hAnsi="Arial" w:cs="Arial"/>
          <w:sz w:val="24"/>
          <w:szCs w:val="24"/>
        </w:rPr>
        <w:t>orrespondence</w:t>
      </w:r>
      <w:r w:rsidR="00855808" w:rsidRPr="00CE45CC">
        <w:rPr>
          <w:rFonts w:ascii="Arial" w:hAnsi="Arial" w:cs="Arial"/>
          <w:sz w:val="24"/>
          <w:szCs w:val="24"/>
        </w:rPr>
        <w:t xml:space="preserve"> </w:t>
      </w:r>
    </w:p>
    <w:p w14:paraId="1EE14126" w14:textId="77777777" w:rsidR="00CE45CC" w:rsidRDefault="00855808">
      <w:pPr>
        <w:pStyle w:val="NoSpacing"/>
        <w:numPr>
          <w:ilvl w:val="0"/>
          <w:numId w:val="4"/>
        </w:numPr>
        <w:rPr>
          <w:rFonts w:ascii="Arial" w:hAnsi="Arial" w:cs="Arial"/>
          <w:sz w:val="24"/>
          <w:szCs w:val="24"/>
        </w:rPr>
      </w:pPr>
      <w:r w:rsidRPr="00CE45CC">
        <w:rPr>
          <w:rFonts w:ascii="Arial" w:hAnsi="Arial" w:cs="Arial"/>
          <w:sz w:val="24"/>
          <w:szCs w:val="24"/>
        </w:rPr>
        <w:t>Councillors’ Reports</w:t>
      </w:r>
    </w:p>
    <w:p w14:paraId="37158F37" w14:textId="77777777" w:rsidR="00CE45CC" w:rsidRDefault="00CE45CC" w:rsidP="00CE45CC">
      <w:pPr>
        <w:pStyle w:val="NoSpacing"/>
        <w:ind w:left="720"/>
        <w:rPr>
          <w:rFonts w:ascii="Arial" w:hAnsi="Arial" w:cs="Arial"/>
          <w:sz w:val="24"/>
          <w:szCs w:val="24"/>
        </w:rPr>
      </w:pPr>
    </w:p>
    <w:p w14:paraId="6C1F1300" w14:textId="502A8901" w:rsidR="00BF7117" w:rsidRPr="00CE45CC" w:rsidRDefault="00BF7117" w:rsidP="00CE45CC">
      <w:pPr>
        <w:pStyle w:val="NoSpacing"/>
        <w:numPr>
          <w:ilvl w:val="0"/>
          <w:numId w:val="1"/>
        </w:numPr>
        <w:rPr>
          <w:rFonts w:ascii="Arial" w:hAnsi="Arial" w:cs="Arial"/>
          <w:sz w:val="24"/>
          <w:szCs w:val="24"/>
        </w:rPr>
      </w:pPr>
      <w:r w:rsidRPr="00CE45CC">
        <w:rPr>
          <w:rFonts w:ascii="Arial" w:hAnsi="Arial" w:cs="Arial"/>
          <w:b/>
          <w:sz w:val="24"/>
          <w:szCs w:val="24"/>
        </w:rPr>
        <w:t>PLANNING:</w:t>
      </w:r>
    </w:p>
    <w:p w14:paraId="6207E902" w14:textId="4D500522" w:rsidR="00BF7117" w:rsidRPr="00CE45CC" w:rsidRDefault="00BF7117" w:rsidP="00CE45CC">
      <w:pPr>
        <w:ind w:firstLine="360"/>
        <w:rPr>
          <w:rFonts w:ascii="Arial" w:hAnsi="Arial" w:cs="Arial"/>
          <w:b/>
          <w:bCs/>
          <w:color w:val="000000"/>
        </w:rPr>
      </w:pPr>
      <w:r w:rsidRPr="00CE45CC">
        <w:rPr>
          <w:rFonts w:ascii="Arial" w:hAnsi="Arial" w:cs="Arial"/>
          <w:b/>
          <w:bCs/>
        </w:rPr>
        <w:t>New</w:t>
      </w:r>
      <w:r w:rsidRPr="00CE45CC">
        <w:rPr>
          <w:rFonts w:ascii="Arial" w:hAnsi="Arial" w:cs="Arial"/>
          <w:b/>
          <w:bCs/>
          <w:color w:val="000000"/>
        </w:rPr>
        <w:t xml:space="preserve"> Application</w:t>
      </w:r>
      <w:r w:rsidR="00896EF9" w:rsidRPr="00CE45CC">
        <w:rPr>
          <w:rFonts w:ascii="Arial" w:hAnsi="Arial" w:cs="Arial"/>
          <w:b/>
          <w:bCs/>
          <w:color w:val="000000"/>
        </w:rPr>
        <w:t>s/Amendments to current applications</w:t>
      </w:r>
      <w:r w:rsidR="00CF6678" w:rsidRPr="00CE45CC">
        <w:rPr>
          <w:rFonts w:ascii="Arial" w:hAnsi="Arial" w:cs="Arial"/>
          <w:b/>
          <w:bCs/>
          <w:color w:val="000000"/>
        </w:rPr>
        <w:t>:</w:t>
      </w:r>
    </w:p>
    <w:p w14:paraId="2C431FC2" w14:textId="77777777" w:rsidR="002F3FA2" w:rsidRPr="002F3FA2" w:rsidRDefault="002F3FA2" w:rsidP="002F3FA2">
      <w:pPr>
        <w:pStyle w:val="NoSpacing"/>
        <w:numPr>
          <w:ilvl w:val="0"/>
          <w:numId w:val="12"/>
        </w:numPr>
        <w:rPr>
          <w:rFonts w:ascii="Arial" w:hAnsi="Arial" w:cs="Arial"/>
        </w:rPr>
      </w:pPr>
      <w:r w:rsidRPr="002F3FA2">
        <w:rPr>
          <w:rFonts w:ascii="Arial" w:hAnsi="Arial" w:cs="Arial"/>
        </w:rPr>
        <w:t>RR/2022/2266/P</w:t>
      </w:r>
    </w:p>
    <w:p w14:paraId="26260FD9" w14:textId="4EE655E5" w:rsidR="002F3FA2" w:rsidRPr="002F3FA2" w:rsidRDefault="002F3FA2" w:rsidP="002F3FA2">
      <w:pPr>
        <w:pStyle w:val="NoSpacing"/>
        <w:ind w:left="720"/>
        <w:rPr>
          <w:rFonts w:ascii="Arial" w:hAnsi="Arial" w:cs="Arial"/>
        </w:rPr>
      </w:pPr>
      <w:r>
        <w:rPr>
          <w:rFonts w:ascii="Arial" w:hAnsi="Arial" w:cs="Arial"/>
        </w:rPr>
        <w:tab/>
      </w:r>
      <w:r w:rsidRPr="002F3FA2">
        <w:rPr>
          <w:rFonts w:ascii="Arial" w:hAnsi="Arial" w:cs="Arial"/>
        </w:rPr>
        <w:t>6 Station Road Coplands Plat, Northiam TN31 6QB</w:t>
      </w:r>
    </w:p>
    <w:p w14:paraId="3CBB736D" w14:textId="28F9E18B" w:rsidR="002F3FA2" w:rsidRDefault="002F3FA2" w:rsidP="002F3FA2">
      <w:pPr>
        <w:pStyle w:val="NoSpacing"/>
        <w:ind w:left="720"/>
        <w:rPr>
          <w:rFonts w:ascii="Arial" w:hAnsi="Arial" w:cs="Arial"/>
        </w:rPr>
      </w:pPr>
      <w:r>
        <w:rPr>
          <w:rFonts w:ascii="Arial" w:hAnsi="Arial" w:cs="Arial"/>
        </w:rPr>
        <w:tab/>
      </w:r>
      <w:r w:rsidRPr="002F3FA2">
        <w:rPr>
          <w:rFonts w:ascii="Arial" w:hAnsi="Arial" w:cs="Arial"/>
        </w:rPr>
        <w:t xml:space="preserve">Proposed off road parking and pavement crossover for wheelchair user; (T1) Lime </w:t>
      </w:r>
      <w:r>
        <w:rPr>
          <w:rFonts w:ascii="Arial" w:hAnsi="Arial" w:cs="Arial"/>
        </w:rPr>
        <w:t>–</w:t>
      </w:r>
      <w:r w:rsidRPr="002F3FA2">
        <w:rPr>
          <w:rFonts w:ascii="Arial" w:hAnsi="Arial" w:cs="Arial"/>
        </w:rPr>
        <w:t xml:space="preserve"> </w:t>
      </w:r>
    </w:p>
    <w:p w14:paraId="1D3ABE6B" w14:textId="7A452D42" w:rsidR="002F3FA2" w:rsidRPr="002F3FA2" w:rsidRDefault="002F3FA2" w:rsidP="002F3FA2">
      <w:pPr>
        <w:pStyle w:val="NoSpacing"/>
        <w:ind w:left="720"/>
        <w:rPr>
          <w:rFonts w:ascii="Arial" w:hAnsi="Arial" w:cs="Arial"/>
        </w:rPr>
      </w:pPr>
      <w:r>
        <w:rPr>
          <w:rFonts w:ascii="Arial" w:hAnsi="Arial" w:cs="Arial"/>
        </w:rPr>
        <w:tab/>
      </w:r>
      <w:r w:rsidRPr="002F3FA2">
        <w:rPr>
          <w:rFonts w:ascii="Arial" w:hAnsi="Arial" w:cs="Arial"/>
        </w:rPr>
        <w:t xml:space="preserve">substantial reduction; (T2) Fruit Tree - Removal; (T3) mixed hedge - Partial removal of </w:t>
      </w:r>
      <w:r>
        <w:rPr>
          <w:rFonts w:ascii="Arial" w:hAnsi="Arial" w:cs="Arial"/>
        </w:rPr>
        <w:tab/>
      </w:r>
      <w:r w:rsidRPr="002F3FA2">
        <w:rPr>
          <w:rFonts w:ascii="Arial" w:hAnsi="Arial" w:cs="Arial"/>
        </w:rPr>
        <w:t>mixed hedge to create opening.</w:t>
      </w:r>
    </w:p>
    <w:p w14:paraId="71A7C664" w14:textId="77777777" w:rsidR="002F3FA2" w:rsidRPr="002F3FA2" w:rsidRDefault="002F3FA2" w:rsidP="002F3FA2">
      <w:pPr>
        <w:pStyle w:val="NoSpacing"/>
        <w:ind w:left="720"/>
        <w:rPr>
          <w:rFonts w:ascii="Arial" w:hAnsi="Arial" w:cs="Arial"/>
        </w:rPr>
      </w:pPr>
    </w:p>
    <w:p w14:paraId="4C72DB05" w14:textId="77777777" w:rsidR="002F3FA2" w:rsidRPr="002F3FA2" w:rsidRDefault="002F3FA2" w:rsidP="002F3FA2">
      <w:pPr>
        <w:pStyle w:val="NoSpacing"/>
        <w:numPr>
          <w:ilvl w:val="0"/>
          <w:numId w:val="12"/>
        </w:numPr>
        <w:rPr>
          <w:rFonts w:ascii="Arial" w:hAnsi="Arial" w:cs="Arial"/>
        </w:rPr>
      </w:pPr>
      <w:r w:rsidRPr="002F3FA2">
        <w:rPr>
          <w:rFonts w:ascii="Arial" w:hAnsi="Arial" w:cs="Arial"/>
        </w:rPr>
        <w:t>RR/2022/2229/P</w:t>
      </w:r>
    </w:p>
    <w:p w14:paraId="6D492FD9" w14:textId="729F4022" w:rsidR="002F3FA2" w:rsidRPr="002F3FA2" w:rsidRDefault="002F3FA2" w:rsidP="002F3FA2">
      <w:pPr>
        <w:pStyle w:val="NoSpacing"/>
        <w:ind w:left="720"/>
        <w:rPr>
          <w:rFonts w:ascii="Arial" w:hAnsi="Arial" w:cs="Arial"/>
        </w:rPr>
      </w:pPr>
      <w:r>
        <w:rPr>
          <w:rFonts w:ascii="Arial" w:hAnsi="Arial" w:cs="Arial"/>
        </w:rPr>
        <w:tab/>
      </w:r>
      <w:r w:rsidRPr="002F3FA2">
        <w:rPr>
          <w:rFonts w:ascii="Arial" w:hAnsi="Arial" w:cs="Arial"/>
        </w:rPr>
        <w:t>Pear Tree Cottage, Dixter Road, Northiam TN31 6PF</w:t>
      </w:r>
    </w:p>
    <w:p w14:paraId="2BBD7A4A" w14:textId="626C41B3" w:rsidR="002F3FA2" w:rsidRPr="002F3FA2" w:rsidRDefault="002F3FA2" w:rsidP="002F3FA2">
      <w:pPr>
        <w:pStyle w:val="NoSpacing"/>
        <w:ind w:left="720"/>
        <w:rPr>
          <w:rFonts w:ascii="Arial" w:hAnsi="Arial" w:cs="Arial"/>
        </w:rPr>
      </w:pPr>
      <w:r>
        <w:rPr>
          <w:rFonts w:ascii="Arial" w:hAnsi="Arial" w:cs="Arial"/>
        </w:rPr>
        <w:tab/>
      </w:r>
      <w:r w:rsidRPr="002F3FA2">
        <w:rPr>
          <w:rFonts w:ascii="Arial" w:hAnsi="Arial" w:cs="Arial"/>
        </w:rPr>
        <w:t>Installation of a 3m x 3m garden room to the rear of the garden</w:t>
      </w:r>
    </w:p>
    <w:p w14:paraId="1F093670" w14:textId="77777777" w:rsidR="002F3FA2" w:rsidRPr="002F3FA2" w:rsidRDefault="002F3FA2" w:rsidP="002F3FA2">
      <w:pPr>
        <w:pStyle w:val="NoSpacing"/>
        <w:ind w:left="720"/>
        <w:rPr>
          <w:rFonts w:ascii="Arial" w:hAnsi="Arial" w:cs="Arial"/>
        </w:rPr>
      </w:pPr>
    </w:p>
    <w:p w14:paraId="3F7A1A17" w14:textId="77777777" w:rsidR="002F3FA2" w:rsidRPr="002F3FA2" w:rsidRDefault="002F3FA2" w:rsidP="002F3FA2">
      <w:pPr>
        <w:pStyle w:val="NoSpacing"/>
        <w:numPr>
          <w:ilvl w:val="0"/>
          <w:numId w:val="12"/>
        </w:numPr>
        <w:rPr>
          <w:rFonts w:ascii="Arial" w:hAnsi="Arial" w:cs="Arial"/>
        </w:rPr>
      </w:pPr>
      <w:r w:rsidRPr="002F3FA2">
        <w:rPr>
          <w:rFonts w:ascii="Arial" w:hAnsi="Arial" w:cs="Arial"/>
        </w:rPr>
        <w:t>RR/2022/2164/T</w:t>
      </w:r>
    </w:p>
    <w:p w14:paraId="4A47AF0F" w14:textId="3EC0E3B9" w:rsidR="002F3FA2" w:rsidRPr="002F3FA2" w:rsidRDefault="002F3FA2" w:rsidP="002F3FA2">
      <w:pPr>
        <w:pStyle w:val="NoSpacing"/>
        <w:ind w:left="720"/>
        <w:rPr>
          <w:rFonts w:ascii="Arial" w:hAnsi="Arial" w:cs="Arial"/>
        </w:rPr>
      </w:pPr>
      <w:r>
        <w:rPr>
          <w:rFonts w:ascii="Arial" w:hAnsi="Arial" w:cs="Arial"/>
        </w:rPr>
        <w:lastRenderedPageBreak/>
        <w:tab/>
      </w:r>
      <w:r w:rsidRPr="002F3FA2">
        <w:rPr>
          <w:rFonts w:ascii="Arial" w:hAnsi="Arial" w:cs="Arial"/>
        </w:rPr>
        <w:t>Alpine House, 5 Cedar Close, Northiam TN31 6PL</w:t>
      </w:r>
    </w:p>
    <w:p w14:paraId="3B13AFF6" w14:textId="08ECFA51" w:rsidR="002F3FA2" w:rsidRPr="002F3FA2" w:rsidRDefault="002F3FA2" w:rsidP="002F3FA2">
      <w:pPr>
        <w:pStyle w:val="NoSpacing"/>
        <w:ind w:left="720"/>
        <w:rPr>
          <w:rFonts w:ascii="Arial" w:hAnsi="Arial" w:cs="Arial"/>
        </w:rPr>
      </w:pPr>
      <w:r>
        <w:rPr>
          <w:rFonts w:ascii="Arial" w:hAnsi="Arial" w:cs="Arial"/>
        </w:rPr>
        <w:tab/>
      </w:r>
      <w:r w:rsidRPr="002F3FA2">
        <w:rPr>
          <w:rFonts w:ascii="Arial" w:hAnsi="Arial" w:cs="Arial"/>
        </w:rPr>
        <w:t>T1 - Oak: 5m upper crown reduction.</w:t>
      </w:r>
    </w:p>
    <w:p w14:paraId="7D523E37" w14:textId="77777777" w:rsidR="002F3FA2" w:rsidRPr="002F3FA2" w:rsidRDefault="002F3FA2" w:rsidP="002F3FA2">
      <w:pPr>
        <w:pStyle w:val="NoSpacing"/>
        <w:ind w:left="720"/>
        <w:rPr>
          <w:rFonts w:ascii="Arial" w:hAnsi="Arial" w:cs="Arial"/>
        </w:rPr>
      </w:pPr>
    </w:p>
    <w:p w14:paraId="5729B99E" w14:textId="77777777" w:rsidR="002F3FA2" w:rsidRPr="002F3FA2" w:rsidRDefault="002F3FA2" w:rsidP="002F3FA2">
      <w:pPr>
        <w:pStyle w:val="NoSpacing"/>
        <w:numPr>
          <w:ilvl w:val="0"/>
          <w:numId w:val="12"/>
        </w:numPr>
        <w:rPr>
          <w:rFonts w:ascii="Arial" w:hAnsi="Arial" w:cs="Arial"/>
        </w:rPr>
      </w:pPr>
      <w:r w:rsidRPr="002F3FA2">
        <w:rPr>
          <w:rFonts w:ascii="Arial" w:hAnsi="Arial" w:cs="Arial"/>
        </w:rPr>
        <w:t>RR/2022/2127/P</w:t>
      </w:r>
    </w:p>
    <w:p w14:paraId="76C2C321" w14:textId="7889DBDF" w:rsidR="002F3FA2" w:rsidRPr="002F3FA2" w:rsidRDefault="002F3FA2" w:rsidP="002F3FA2">
      <w:pPr>
        <w:pStyle w:val="NoSpacing"/>
        <w:ind w:left="720"/>
        <w:rPr>
          <w:rFonts w:ascii="Arial" w:hAnsi="Arial" w:cs="Arial"/>
        </w:rPr>
      </w:pPr>
      <w:r>
        <w:rPr>
          <w:rFonts w:ascii="Arial" w:hAnsi="Arial" w:cs="Arial"/>
        </w:rPr>
        <w:tab/>
      </w:r>
      <w:proofErr w:type="spellStart"/>
      <w:r w:rsidRPr="002F3FA2">
        <w:rPr>
          <w:rFonts w:ascii="Arial" w:hAnsi="Arial" w:cs="Arial"/>
        </w:rPr>
        <w:t>Tythings</w:t>
      </w:r>
      <w:proofErr w:type="spellEnd"/>
      <w:r w:rsidRPr="002F3FA2">
        <w:rPr>
          <w:rFonts w:ascii="Arial" w:hAnsi="Arial" w:cs="Arial"/>
        </w:rPr>
        <w:t>, Mill Corner, Northiam TN31 6HU</w:t>
      </w:r>
    </w:p>
    <w:p w14:paraId="28C4B5F0" w14:textId="5BC4E3BC" w:rsidR="002F3FA2" w:rsidRPr="002F3FA2" w:rsidRDefault="002F3FA2" w:rsidP="002F3FA2">
      <w:pPr>
        <w:pStyle w:val="NoSpacing"/>
        <w:ind w:left="720"/>
        <w:rPr>
          <w:rFonts w:ascii="Arial" w:hAnsi="Arial" w:cs="Arial"/>
        </w:rPr>
      </w:pPr>
      <w:r>
        <w:rPr>
          <w:rFonts w:ascii="Arial" w:hAnsi="Arial" w:cs="Arial"/>
        </w:rPr>
        <w:tab/>
      </w:r>
      <w:r w:rsidRPr="002F3FA2">
        <w:rPr>
          <w:rFonts w:ascii="Arial" w:hAnsi="Arial" w:cs="Arial"/>
        </w:rPr>
        <w:t>Erection of detached single storey summer house to west-side of house.</w:t>
      </w:r>
    </w:p>
    <w:p w14:paraId="1D846FDD" w14:textId="77777777" w:rsidR="002F3FA2" w:rsidRPr="002F3FA2" w:rsidRDefault="002F3FA2" w:rsidP="002F3FA2">
      <w:pPr>
        <w:pStyle w:val="NoSpacing"/>
        <w:ind w:left="720"/>
        <w:rPr>
          <w:rFonts w:ascii="Arial" w:hAnsi="Arial" w:cs="Arial"/>
        </w:rPr>
      </w:pPr>
    </w:p>
    <w:p w14:paraId="7CC4232F" w14:textId="77777777" w:rsidR="002F3FA2" w:rsidRPr="002F3FA2" w:rsidRDefault="002F3FA2" w:rsidP="002F3FA2">
      <w:pPr>
        <w:pStyle w:val="NoSpacing"/>
        <w:numPr>
          <w:ilvl w:val="0"/>
          <w:numId w:val="12"/>
        </w:numPr>
        <w:rPr>
          <w:rFonts w:ascii="Arial" w:hAnsi="Arial" w:cs="Arial"/>
        </w:rPr>
      </w:pPr>
      <w:r w:rsidRPr="002F3FA2">
        <w:rPr>
          <w:rFonts w:ascii="Arial" w:hAnsi="Arial" w:cs="Arial"/>
        </w:rPr>
        <w:t>RR/2022/1993/P</w:t>
      </w:r>
    </w:p>
    <w:p w14:paraId="0B86C13B" w14:textId="33C8D2BE" w:rsidR="002F3FA2" w:rsidRPr="002F3FA2" w:rsidRDefault="002F3FA2" w:rsidP="002F3FA2">
      <w:pPr>
        <w:pStyle w:val="NoSpacing"/>
        <w:ind w:left="720"/>
        <w:rPr>
          <w:rFonts w:ascii="Arial" w:hAnsi="Arial" w:cs="Arial"/>
        </w:rPr>
      </w:pPr>
      <w:r>
        <w:rPr>
          <w:rFonts w:ascii="Arial" w:hAnsi="Arial" w:cs="Arial"/>
        </w:rPr>
        <w:tab/>
      </w:r>
      <w:r w:rsidRPr="002F3FA2">
        <w:rPr>
          <w:rFonts w:ascii="Arial" w:hAnsi="Arial" w:cs="Arial"/>
        </w:rPr>
        <w:t>13 Donsmead Drive, Northiam TN31 6EQ</w:t>
      </w:r>
    </w:p>
    <w:p w14:paraId="4BAFB15A" w14:textId="3A499538" w:rsidR="002F3FA2" w:rsidRPr="002F3FA2" w:rsidRDefault="002F3FA2" w:rsidP="002F3FA2">
      <w:pPr>
        <w:pStyle w:val="NoSpacing"/>
        <w:ind w:left="720"/>
        <w:rPr>
          <w:rFonts w:ascii="Arial" w:hAnsi="Arial" w:cs="Arial"/>
        </w:rPr>
      </w:pPr>
      <w:r>
        <w:rPr>
          <w:rFonts w:ascii="Arial" w:hAnsi="Arial" w:cs="Arial"/>
        </w:rPr>
        <w:tab/>
      </w:r>
      <w:r w:rsidRPr="002F3FA2">
        <w:rPr>
          <w:rFonts w:ascii="Arial" w:hAnsi="Arial" w:cs="Arial"/>
        </w:rPr>
        <w:t>Single storey pitched roof and front porch extension with revised internal layout.</w:t>
      </w:r>
    </w:p>
    <w:p w14:paraId="2E339706" w14:textId="77777777" w:rsidR="002F3FA2" w:rsidRPr="002F3FA2" w:rsidRDefault="002F3FA2" w:rsidP="002F3FA2">
      <w:pPr>
        <w:pStyle w:val="NoSpacing"/>
        <w:ind w:left="720"/>
        <w:rPr>
          <w:rFonts w:ascii="Arial" w:hAnsi="Arial" w:cs="Arial"/>
        </w:rPr>
      </w:pPr>
    </w:p>
    <w:p w14:paraId="0C35860B" w14:textId="77777777" w:rsidR="002F3FA2" w:rsidRPr="002F3FA2" w:rsidRDefault="002F3FA2" w:rsidP="002F3FA2">
      <w:pPr>
        <w:pStyle w:val="NoSpacing"/>
        <w:numPr>
          <w:ilvl w:val="0"/>
          <w:numId w:val="12"/>
        </w:numPr>
        <w:rPr>
          <w:rFonts w:ascii="Arial" w:hAnsi="Arial" w:cs="Arial"/>
        </w:rPr>
      </w:pPr>
      <w:r w:rsidRPr="002F3FA2">
        <w:rPr>
          <w:rFonts w:ascii="Arial" w:hAnsi="Arial" w:cs="Arial"/>
        </w:rPr>
        <w:t>RR/2022/1851/P</w:t>
      </w:r>
    </w:p>
    <w:p w14:paraId="7C6404B2" w14:textId="3C24C32B" w:rsidR="002F3FA2" w:rsidRPr="002F3FA2" w:rsidRDefault="002F3FA2" w:rsidP="002F3FA2">
      <w:pPr>
        <w:pStyle w:val="NoSpacing"/>
        <w:ind w:left="720"/>
        <w:rPr>
          <w:rFonts w:ascii="Arial" w:hAnsi="Arial" w:cs="Arial"/>
        </w:rPr>
      </w:pPr>
      <w:r>
        <w:rPr>
          <w:rFonts w:ascii="Arial" w:hAnsi="Arial" w:cs="Arial"/>
        </w:rPr>
        <w:tab/>
      </w:r>
      <w:proofErr w:type="spellStart"/>
      <w:r w:rsidRPr="002F3FA2">
        <w:rPr>
          <w:rFonts w:ascii="Arial" w:hAnsi="Arial" w:cs="Arial"/>
        </w:rPr>
        <w:t>Aleet</w:t>
      </w:r>
      <w:proofErr w:type="spellEnd"/>
      <w:r w:rsidRPr="002F3FA2">
        <w:rPr>
          <w:rFonts w:ascii="Arial" w:hAnsi="Arial" w:cs="Arial"/>
        </w:rPr>
        <w:t>, Station Road, Northiam TN31 6QJ</w:t>
      </w:r>
    </w:p>
    <w:p w14:paraId="2415236A" w14:textId="69602DFF" w:rsidR="002F3FA2" w:rsidRPr="002F3FA2" w:rsidRDefault="002F3FA2" w:rsidP="002F3FA2">
      <w:pPr>
        <w:pStyle w:val="NoSpacing"/>
        <w:ind w:left="720"/>
        <w:rPr>
          <w:rFonts w:ascii="Arial" w:hAnsi="Arial" w:cs="Arial"/>
        </w:rPr>
      </w:pPr>
      <w:r>
        <w:rPr>
          <w:rFonts w:ascii="Arial" w:hAnsi="Arial" w:cs="Arial"/>
        </w:rPr>
        <w:tab/>
      </w:r>
      <w:r w:rsidRPr="002F3FA2">
        <w:rPr>
          <w:rFonts w:ascii="Arial" w:hAnsi="Arial" w:cs="Arial"/>
        </w:rPr>
        <w:t>Proposed construction of new vehicle access from the property to Station Road (A28).</w:t>
      </w:r>
    </w:p>
    <w:p w14:paraId="1CD1597B" w14:textId="77777777" w:rsidR="003F0180" w:rsidRDefault="003F0180" w:rsidP="003F0180">
      <w:pPr>
        <w:pStyle w:val="NoSpacing"/>
        <w:ind w:left="720"/>
      </w:pPr>
    </w:p>
    <w:p w14:paraId="05129E15" w14:textId="77777777" w:rsidR="00CE45CC" w:rsidRPr="00CE45CC" w:rsidRDefault="00CE45CC" w:rsidP="00CE45CC">
      <w:pPr>
        <w:pStyle w:val="NoSpacing"/>
      </w:pPr>
    </w:p>
    <w:p w14:paraId="7A000CCF" w14:textId="0D9434F2" w:rsidR="005B0DD2" w:rsidRPr="00516E8F" w:rsidRDefault="005B0DD2" w:rsidP="00516E8F">
      <w:pPr>
        <w:pStyle w:val="ListParagraph"/>
        <w:rPr>
          <w:rFonts w:ascii="Arial" w:hAnsi="Arial" w:cs="Arial"/>
          <w:i/>
          <w:iCs/>
          <w:color w:val="000000"/>
        </w:rPr>
      </w:pPr>
      <w:r w:rsidRPr="00516E8F">
        <w:rPr>
          <w:rFonts w:ascii="Arial" w:hAnsi="Arial" w:cs="Arial"/>
          <w:b/>
          <w:bCs/>
          <w:i/>
          <w:iCs/>
        </w:rPr>
        <w:t xml:space="preserve">All appeals, enforcements and decision notices have been previously circulated to Councillors. </w:t>
      </w:r>
    </w:p>
    <w:p w14:paraId="4899001E" w14:textId="77777777" w:rsidR="005B0DD2" w:rsidRDefault="005B0DD2" w:rsidP="001C4216">
      <w:pPr>
        <w:pStyle w:val="ListParagraph"/>
        <w:ind w:left="1440"/>
        <w:rPr>
          <w:rFonts w:ascii="Arial" w:hAnsi="Arial" w:cs="Arial"/>
          <w:color w:val="000000"/>
        </w:rPr>
      </w:pPr>
    </w:p>
    <w:p w14:paraId="57B344BE" w14:textId="1C3C1AC0" w:rsidR="005F07EC" w:rsidRPr="0004677C" w:rsidRDefault="005F07EC" w:rsidP="0004677C">
      <w:pPr>
        <w:rPr>
          <w:rFonts w:ascii="Arial" w:hAnsi="Arial" w:cs="Arial"/>
          <w:b/>
        </w:rPr>
      </w:pPr>
    </w:p>
    <w:p w14:paraId="12D0609E" w14:textId="77777777" w:rsidR="005724AC" w:rsidRPr="00204EDE" w:rsidRDefault="005724AC" w:rsidP="004D1965">
      <w:pPr>
        <w:pStyle w:val="ListParagraph"/>
        <w:ind w:left="3960" w:firstLine="360"/>
        <w:rPr>
          <w:rFonts w:ascii="Arial" w:hAnsi="Arial" w:cs="Arial"/>
        </w:rPr>
      </w:pPr>
    </w:p>
    <w:p w14:paraId="46E24FF4" w14:textId="3368016C" w:rsidR="000C1FC0" w:rsidRPr="00204EDE" w:rsidRDefault="000C1FC0" w:rsidP="006D2BF3">
      <w:pPr>
        <w:rPr>
          <w:rFonts w:ascii="Arial" w:hAnsi="Arial" w:cs="Arial"/>
          <w:noProof/>
          <w:sz w:val="24"/>
          <w:szCs w:val="24"/>
          <w:lang w:eastAsia="en-GB"/>
        </w:rPr>
      </w:pPr>
    </w:p>
    <w:p w14:paraId="380B5D4F" w14:textId="4258F1CF" w:rsidR="000C1FC0" w:rsidRPr="00204EDE" w:rsidRDefault="000C1FC0" w:rsidP="006D2BF3">
      <w:pPr>
        <w:rPr>
          <w:rFonts w:ascii="Arial" w:hAnsi="Arial" w:cs="Arial"/>
          <w:b/>
          <w:bCs/>
          <w:color w:val="FF0000"/>
          <w:sz w:val="24"/>
          <w:szCs w:val="24"/>
        </w:rPr>
      </w:pPr>
    </w:p>
    <w:sectPr w:rsidR="000C1FC0" w:rsidRPr="00204EDE" w:rsidSect="00B074D9">
      <w:headerReference w:type="even" r:id="rId10"/>
      <w:headerReference w:type="default" r:id="rId11"/>
      <w:footerReference w:type="even" r:id="rId12"/>
      <w:footerReference w:type="default" r:id="rId13"/>
      <w:headerReference w:type="first" r:id="rId14"/>
      <w:footerReference w:type="first" r:id="rId15"/>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6623" w14:textId="77777777" w:rsidR="00224A76" w:rsidRDefault="00224A76" w:rsidP="00840604">
      <w:pPr>
        <w:spacing w:after="0" w:line="240" w:lineRule="auto"/>
      </w:pPr>
      <w:r>
        <w:separator/>
      </w:r>
    </w:p>
  </w:endnote>
  <w:endnote w:type="continuationSeparator" w:id="0">
    <w:p w14:paraId="0341607B" w14:textId="77777777" w:rsidR="00224A76" w:rsidRDefault="00224A76" w:rsidP="00840604">
      <w:pPr>
        <w:spacing w:after="0" w:line="240" w:lineRule="auto"/>
      </w:pPr>
      <w:r>
        <w:continuationSeparator/>
      </w:r>
    </w:p>
  </w:endnote>
  <w:endnote w:type="continuationNotice" w:id="1">
    <w:p w14:paraId="0643D4D7" w14:textId="77777777" w:rsidR="00224A76" w:rsidRDefault="00224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3AC3" w14:textId="77777777" w:rsidR="00E31994" w:rsidRDefault="00E3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E042" w14:textId="77777777" w:rsidR="00E31994" w:rsidRDefault="00E31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CF5" w14:textId="77777777" w:rsidR="00E31994" w:rsidRDefault="00E3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5F91" w14:textId="77777777" w:rsidR="00224A76" w:rsidRDefault="00224A76" w:rsidP="00840604">
      <w:pPr>
        <w:spacing w:after="0" w:line="240" w:lineRule="auto"/>
      </w:pPr>
      <w:r>
        <w:separator/>
      </w:r>
    </w:p>
  </w:footnote>
  <w:footnote w:type="continuationSeparator" w:id="0">
    <w:p w14:paraId="5E8CDBD9" w14:textId="77777777" w:rsidR="00224A76" w:rsidRDefault="00224A76" w:rsidP="00840604">
      <w:pPr>
        <w:spacing w:after="0" w:line="240" w:lineRule="auto"/>
      </w:pPr>
      <w:r>
        <w:continuationSeparator/>
      </w:r>
    </w:p>
  </w:footnote>
  <w:footnote w:type="continuationNotice" w:id="1">
    <w:p w14:paraId="5AA25A31" w14:textId="77777777" w:rsidR="00224A76" w:rsidRDefault="00224A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B0A3" w14:textId="77777777" w:rsidR="00E31994" w:rsidRDefault="00E3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60C7EF76"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2nd september </w:t>
                              </w:r>
                              <w:r>
                                <w:rPr>
                                  <w:caps/>
                                  <w:color w:val="FFFFFF" w:themeColor="background1"/>
                                </w:rPr>
                                <w:t>202</w:t>
                              </w:r>
                              <w:r w:rsidR="00083BA5">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60C7EF76"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2nd september </w:t>
                        </w:r>
                        <w:r>
                          <w:rPr>
                            <w:caps/>
                            <w:color w:val="FFFFFF" w:themeColor="background1"/>
                          </w:rPr>
                          <w:t>202</w:t>
                        </w:r>
                        <w:r w:rsidR="00083BA5">
                          <w:rPr>
                            <w:caps/>
                            <w:color w:val="FFFFFF" w:themeColor="background1"/>
                          </w:rPr>
                          <w:t>2</w:t>
                        </w:r>
                      </w:p>
                    </w:sdtContent>
                  </w:sdt>
                </w:txbxContent>
              </v:textbox>
              <w10:wrap type="square" anchorx="margin" anchory="page"/>
            </v:rect>
          </w:pict>
        </mc:Fallback>
      </mc:AlternateContent>
    </w:r>
  </w:p>
  <w:p w14:paraId="5D78FE90"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1FAB" w14:textId="77777777" w:rsidR="00E31994" w:rsidRDefault="00E3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A5213"/>
    <w:multiLevelType w:val="hybridMultilevel"/>
    <w:tmpl w:val="7DD03BE6"/>
    <w:lvl w:ilvl="0" w:tplc="55C4A5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242108">
    <w:abstractNumId w:val="11"/>
  </w:num>
  <w:num w:numId="2" w16cid:durableId="1543782013">
    <w:abstractNumId w:val="2"/>
  </w:num>
  <w:num w:numId="3" w16cid:durableId="1158425767">
    <w:abstractNumId w:val="8"/>
  </w:num>
  <w:num w:numId="4" w16cid:durableId="1259101367">
    <w:abstractNumId w:val="1"/>
  </w:num>
  <w:num w:numId="5" w16cid:durableId="1097210803">
    <w:abstractNumId w:val="10"/>
  </w:num>
  <w:num w:numId="6" w16cid:durableId="862939584">
    <w:abstractNumId w:val="4"/>
  </w:num>
  <w:num w:numId="7" w16cid:durableId="1412392895">
    <w:abstractNumId w:val="5"/>
  </w:num>
  <w:num w:numId="8" w16cid:durableId="47153116">
    <w:abstractNumId w:val="0"/>
  </w:num>
  <w:num w:numId="9" w16cid:durableId="362486657">
    <w:abstractNumId w:val="9"/>
  </w:num>
  <w:num w:numId="10" w16cid:durableId="1943998088">
    <w:abstractNumId w:val="3"/>
  </w:num>
  <w:num w:numId="11" w16cid:durableId="747269530">
    <w:abstractNumId w:val="7"/>
  </w:num>
  <w:num w:numId="12" w16cid:durableId="208491299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49FE"/>
    <w:rsid w:val="00015376"/>
    <w:rsid w:val="00015394"/>
    <w:rsid w:val="00015B4B"/>
    <w:rsid w:val="00016CAF"/>
    <w:rsid w:val="0001769D"/>
    <w:rsid w:val="00017FDF"/>
    <w:rsid w:val="0002049E"/>
    <w:rsid w:val="0002159F"/>
    <w:rsid w:val="00022ABF"/>
    <w:rsid w:val="000266B5"/>
    <w:rsid w:val="0002701A"/>
    <w:rsid w:val="00032F2D"/>
    <w:rsid w:val="00035DB4"/>
    <w:rsid w:val="00036E52"/>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6F"/>
    <w:rsid w:val="000520D4"/>
    <w:rsid w:val="00053C8A"/>
    <w:rsid w:val="00054664"/>
    <w:rsid w:val="00055888"/>
    <w:rsid w:val="0005729F"/>
    <w:rsid w:val="00062071"/>
    <w:rsid w:val="0006313F"/>
    <w:rsid w:val="00066826"/>
    <w:rsid w:val="00067AD8"/>
    <w:rsid w:val="0007026A"/>
    <w:rsid w:val="0007053B"/>
    <w:rsid w:val="0007431D"/>
    <w:rsid w:val="0007720B"/>
    <w:rsid w:val="000779AE"/>
    <w:rsid w:val="00081691"/>
    <w:rsid w:val="00081DD2"/>
    <w:rsid w:val="0008202E"/>
    <w:rsid w:val="000830AB"/>
    <w:rsid w:val="000832CD"/>
    <w:rsid w:val="0008331A"/>
    <w:rsid w:val="00083BA5"/>
    <w:rsid w:val="00086332"/>
    <w:rsid w:val="000923A6"/>
    <w:rsid w:val="00094379"/>
    <w:rsid w:val="00094F01"/>
    <w:rsid w:val="000966F0"/>
    <w:rsid w:val="000A1626"/>
    <w:rsid w:val="000A6105"/>
    <w:rsid w:val="000A65D3"/>
    <w:rsid w:val="000A6A95"/>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D4B"/>
    <w:rsid w:val="000E48A1"/>
    <w:rsid w:val="000E4A6B"/>
    <w:rsid w:val="000E51A4"/>
    <w:rsid w:val="000E6640"/>
    <w:rsid w:val="000E7927"/>
    <w:rsid w:val="000E7A36"/>
    <w:rsid w:val="000F5404"/>
    <w:rsid w:val="000F70F0"/>
    <w:rsid w:val="000F7295"/>
    <w:rsid w:val="00101830"/>
    <w:rsid w:val="001018F6"/>
    <w:rsid w:val="00104548"/>
    <w:rsid w:val="00104B11"/>
    <w:rsid w:val="001051CC"/>
    <w:rsid w:val="0011038C"/>
    <w:rsid w:val="00110CC7"/>
    <w:rsid w:val="00110F1A"/>
    <w:rsid w:val="0011157B"/>
    <w:rsid w:val="001126CE"/>
    <w:rsid w:val="00113241"/>
    <w:rsid w:val="00114BAB"/>
    <w:rsid w:val="00116979"/>
    <w:rsid w:val="001169F8"/>
    <w:rsid w:val="00117818"/>
    <w:rsid w:val="0012373E"/>
    <w:rsid w:val="00124137"/>
    <w:rsid w:val="00124638"/>
    <w:rsid w:val="00126D10"/>
    <w:rsid w:val="001373B3"/>
    <w:rsid w:val="00142613"/>
    <w:rsid w:val="001441F9"/>
    <w:rsid w:val="001477B4"/>
    <w:rsid w:val="00152817"/>
    <w:rsid w:val="00153B17"/>
    <w:rsid w:val="001543F0"/>
    <w:rsid w:val="00156DB5"/>
    <w:rsid w:val="00162644"/>
    <w:rsid w:val="00162FDC"/>
    <w:rsid w:val="00165353"/>
    <w:rsid w:val="00165E1A"/>
    <w:rsid w:val="00170CBD"/>
    <w:rsid w:val="001730BA"/>
    <w:rsid w:val="0017568E"/>
    <w:rsid w:val="001758AB"/>
    <w:rsid w:val="001758C4"/>
    <w:rsid w:val="0017788C"/>
    <w:rsid w:val="00181B93"/>
    <w:rsid w:val="00181DE0"/>
    <w:rsid w:val="00186558"/>
    <w:rsid w:val="00190716"/>
    <w:rsid w:val="00196077"/>
    <w:rsid w:val="001A03B1"/>
    <w:rsid w:val="001A0453"/>
    <w:rsid w:val="001A0DF1"/>
    <w:rsid w:val="001A194C"/>
    <w:rsid w:val="001A1E55"/>
    <w:rsid w:val="001A46E3"/>
    <w:rsid w:val="001A4E51"/>
    <w:rsid w:val="001A6116"/>
    <w:rsid w:val="001B2ADA"/>
    <w:rsid w:val="001B4994"/>
    <w:rsid w:val="001B711C"/>
    <w:rsid w:val="001C0F00"/>
    <w:rsid w:val="001C2A92"/>
    <w:rsid w:val="001C3803"/>
    <w:rsid w:val="001C4216"/>
    <w:rsid w:val="001D1A1D"/>
    <w:rsid w:val="001D3095"/>
    <w:rsid w:val="001E041F"/>
    <w:rsid w:val="001E254E"/>
    <w:rsid w:val="001E48E7"/>
    <w:rsid w:val="001F1F30"/>
    <w:rsid w:val="001F25C1"/>
    <w:rsid w:val="001F373E"/>
    <w:rsid w:val="001F490A"/>
    <w:rsid w:val="001F59EB"/>
    <w:rsid w:val="001F6052"/>
    <w:rsid w:val="001F62C1"/>
    <w:rsid w:val="00200607"/>
    <w:rsid w:val="00200A77"/>
    <w:rsid w:val="00201303"/>
    <w:rsid w:val="00204EDE"/>
    <w:rsid w:val="0020503F"/>
    <w:rsid w:val="00205C08"/>
    <w:rsid w:val="00207CF9"/>
    <w:rsid w:val="00207DC3"/>
    <w:rsid w:val="0021111C"/>
    <w:rsid w:val="0021453D"/>
    <w:rsid w:val="00220BC4"/>
    <w:rsid w:val="0022441E"/>
    <w:rsid w:val="00224A76"/>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5111"/>
    <w:rsid w:val="00265FAA"/>
    <w:rsid w:val="00266AC4"/>
    <w:rsid w:val="00270CD9"/>
    <w:rsid w:val="00271ADB"/>
    <w:rsid w:val="00274112"/>
    <w:rsid w:val="00277E06"/>
    <w:rsid w:val="00280561"/>
    <w:rsid w:val="002829C0"/>
    <w:rsid w:val="002919A9"/>
    <w:rsid w:val="00291FAA"/>
    <w:rsid w:val="00293B4E"/>
    <w:rsid w:val="002A052C"/>
    <w:rsid w:val="002B04BE"/>
    <w:rsid w:val="002B5E66"/>
    <w:rsid w:val="002B6CDF"/>
    <w:rsid w:val="002C03C0"/>
    <w:rsid w:val="002C0CB7"/>
    <w:rsid w:val="002C2414"/>
    <w:rsid w:val="002C2F30"/>
    <w:rsid w:val="002C6370"/>
    <w:rsid w:val="002D2807"/>
    <w:rsid w:val="002D740A"/>
    <w:rsid w:val="002E5163"/>
    <w:rsid w:val="002E5597"/>
    <w:rsid w:val="002E5D6A"/>
    <w:rsid w:val="002E73EE"/>
    <w:rsid w:val="002F27F8"/>
    <w:rsid w:val="002F3FA2"/>
    <w:rsid w:val="002F4CE2"/>
    <w:rsid w:val="002F4E8C"/>
    <w:rsid w:val="002F63F2"/>
    <w:rsid w:val="002F6930"/>
    <w:rsid w:val="002F7073"/>
    <w:rsid w:val="00300866"/>
    <w:rsid w:val="00301701"/>
    <w:rsid w:val="00302DBA"/>
    <w:rsid w:val="003030CA"/>
    <w:rsid w:val="00310ED5"/>
    <w:rsid w:val="0031161A"/>
    <w:rsid w:val="00312A0D"/>
    <w:rsid w:val="00313A40"/>
    <w:rsid w:val="00314332"/>
    <w:rsid w:val="00320516"/>
    <w:rsid w:val="00320A3F"/>
    <w:rsid w:val="003229B1"/>
    <w:rsid w:val="003241F0"/>
    <w:rsid w:val="0033168F"/>
    <w:rsid w:val="00334C1D"/>
    <w:rsid w:val="00340BF2"/>
    <w:rsid w:val="00340FBC"/>
    <w:rsid w:val="00341825"/>
    <w:rsid w:val="00350236"/>
    <w:rsid w:val="0035025C"/>
    <w:rsid w:val="00350F96"/>
    <w:rsid w:val="003525E3"/>
    <w:rsid w:val="00353CFD"/>
    <w:rsid w:val="00354DD7"/>
    <w:rsid w:val="00372AA5"/>
    <w:rsid w:val="00375BC4"/>
    <w:rsid w:val="00376084"/>
    <w:rsid w:val="00377554"/>
    <w:rsid w:val="0038084D"/>
    <w:rsid w:val="00380BCA"/>
    <w:rsid w:val="003827CC"/>
    <w:rsid w:val="00384EB8"/>
    <w:rsid w:val="00385DB6"/>
    <w:rsid w:val="003879BF"/>
    <w:rsid w:val="00397DB6"/>
    <w:rsid w:val="00397EFC"/>
    <w:rsid w:val="003A5BD4"/>
    <w:rsid w:val="003A7154"/>
    <w:rsid w:val="003A7838"/>
    <w:rsid w:val="003B3267"/>
    <w:rsid w:val="003B3899"/>
    <w:rsid w:val="003B392D"/>
    <w:rsid w:val="003B6866"/>
    <w:rsid w:val="003B6C47"/>
    <w:rsid w:val="003B6E85"/>
    <w:rsid w:val="003B7840"/>
    <w:rsid w:val="003C273C"/>
    <w:rsid w:val="003C2F9F"/>
    <w:rsid w:val="003C44A8"/>
    <w:rsid w:val="003C6ADE"/>
    <w:rsid w:val="003C6C3D"/>
    <w:rsid w:val="003C785C"/>
    <w:rsid w:val="003D0BE2"/>
    <w:rsid w:val="003D3126"/>
    <w:rsid w:val="003D4610"/>
    <w:rsid w:val="003D60C5"/>
    <w:rsid w:val="003D6575"/>
    <w:rsid w:val="003E064C"/>
    <w:rsid w:val="003E1B16"/>
    <w:rsid w:val="003E75ED"/>
    <w:rsid w:val="003E7E79"/>
    <w:rsid w:val="003F0180"/>
    <w:rsid w:val="003F0304"/>
    <w:rsid w:val="003F0406"/>
    <w:rsid w:val="003F10C7"/>
    <w:rsid w:val="003F17DB"/>
    <w:rsid w:val="003F263A"/>
    <w:rsid w:val="003F5CD0"/>
    <w:rsid w:val="0040007A"/>
    <w:rsid w:val="00400F13"/>
    <w:rsid w:val="0040664F"/>
    <w:rsid w:val="00407125"/>
    <w:rsid w:val="00407B70"/>
    <w:rsid w:val="00407E54"/>
    <w:rsid w:val="00411AE4"/>
    <w:rsid w:val="00413DA2"/>
    <w:rsid w:val="00414926"/>
    <w:rsid w:val="00416F76"/>
    <w:rsid w:val="0042029E"/>
    <w:rsid w:val="00420884"/>
    <w:rsid w:val="00421082"/>
    <w:rsid w:val="00421548"/>
    <w:rsid w:val="00422101"/>
    <w:rsid w:val="00425252"/>
    <w:rsid w:val="00426CEF"/>
    <w:rsid w:val="00430B6F"/>
    <w:rsid w:val="00431BF0"/>
    <w:rsid w:val="004331FA"/>
    <w:rsid w:val="00441DC7"/>
    <w:rsid w:val="00445D86"/>
    <w:rsid w:val="0044778F"/>
    <w:rsid w:val="00450285"/>
    <w:rsid w:val="004536E6"/>
    <w:rsid w:val="00455B45"/>
    <w:rsid w:val="00462764"/>
    <w:rsid w:val="00463982"/>
    <w:rsid w:val="00463D00"/>
    <w:rsid w:val="00463FE3"/>
    <w:rsid w:val="00465D99"/>
    <w:rsid w:val="00467CBB"/>
    <w:rsid w:val="00470D15"/>
    <w:rsid w:val="0047423B"/>
    <w:rsid w:val="00475794"/>
    <w:rsid w:val="00477211"/>
    <w:rsid w:val="00494500"/>
    <w:rsid w:val="004949C5"/>
    <w:rsid w:val="004965BB"/>
    <w:rsid w:val="00497303"/>
    <w:rsid w:val="00497970"/>
    <w:rsid w:val="00497C7E"/>
    <w:rsid w:val="00497CE1"/>
    <w:rsid w:val="004A2D86"/>
    <w:rsid w:val="004A408A"/>
    <w:rsid w:val="004B04E7"/>
    <w:rsid w:val="004B09B7"/>
    <w:rsid w:val="004B148E"/>
    <w:rsid w:val="004B2988"/>
    <w:rsid w:val="004B6136"/>
    <w:rsid w:val="004B68C7"/>
    <w:rsid w:val="004B79F2"/>
    <w:rsid w:val="004C0E95"/>
    <w:rsid w:val="004C5A6F"/>
    <w:rsid w:val="004C6CEE"/>
    <w:rsid w:val="004D1965"/>
    <w:rsid w:val="004E2532"/>
    <w:rsid w:val="004F0372"/>
    <w:rsid w:val="004F4B3B"/>
    <w:rsid w:val="004F5D02"/>
    <w:rsid w:val="004F76CA"/>
    <w:rsid w:val="00502F07"/>
    <w:rsid w:val="005055E2"/>
    <w:rsid w:val="00511B80"/>
    <w:rsid w:val="00514037"/>
    <w:rsid w:val="00514591"/>
    <w:rsid w:val="00516E8F"/>
    <w:rsid w:val="0052097C"/>
    <w:rsid w:val="005242D9"/>
    <w:rsid w:val="00527499"/>
    <w:rsid w:val="00530224"/>
    <w:rsid w:val="00530D35"/>
    <w:rsid w:val="0053111B"/>
    <w:rsid w:val="005330C5"/>
    <w:rsid w:val="00533AD4"/>
    <w:rsid w:val="0054321F"/>
    <w:rsid w:val="0054371C"/>
    <w:rsid w:val="005437EC"/>
    <w:rsid w:val="00543C56"/>
    <w:rsid w:val="005454CF"/>
    <w:rsid w:val="0055063B"/>
    <w:rsid w:val="00553C1D"/>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55D"/>
    <w:rsid w:val="00584015"/>
    <w:rsid w:val="00585812"/>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63C5"/>
    <w:rsid w:val="005E06EB"/>
    <w:rsid w:val="005E08C2"/>
    <w:rsid w:val="005E60D5"/>
    <w:rsid w:val="005E6D59"/>
    <w:rsid w:val="005F07EC"/>
    <w:rsid w:val="005F0BFB"/>
    <w:rsid w:val="005F0FFB"/>
    <w:rsid w:val="0060282A"/>
    <w:rsid w:val="006034A0"/>
    <w:rsid w:val="00604BEA"/>
    <w:rsid w:val="00605F73"/>
    <w:rsid w:val="00611133"/>
    <w:rsid w:val="006117D1"/>
    <w:rsid w:val="00612330"/>
    <w:rsid w:val="00613E05"/>
    <w:rsid w:val="00615375"/>
    <w:rsid w:val="0061623E"/>
    <w:rsid w:val="00616B38"/>
    <w:rsid w:val="00620DFF"/>
    <w:rsid w:val="006217B9"/>
    <w:rsid w:val="006269F4"/>
    <w:rsid w:val="00626EEA"/>
    <w:rsid w:val="00633190"/>
    <w:rsid w:val="0063376F"/>
    <w:rsid w:val="006339A4"/>
    <w:rsid w:val="00633D3D"/>
    <w:rsid w:val="00634622"/>
    <w:rsid w:val="00635552"/>
    <w:rsid w:val="00636B6A"/>
    <w:rsid w:val="00645179"/>
    <w:rsid w:val="006479A8"/>
    <w:rsid w:val="006502ED"/>
    <w:rsid w:val="00654754"/>
    <w:rsid w:val="00654830"/>
    <w:rsid w:val="00656A81"/>
    <w:rsid w:val="006618CD"/>
    <w:rsid w:val="0066358A"/>
    <w:rsid w:val="00663D74"/>
    <w:rsid w:val="00666771"/>
    <w:rsid w:val="006677EA"/>
    <w:rsid w:val="00674936"/>
    <w:rsid w:val="00674DD5"/>
    <w:rsid w:val="00682069"/>
    <w:rsid w:val="0068464B"/>
    <w:rsid w:val="00686343"/>
    <w:rsid w:val="00687DB7"/>
    <w:rsid w:val="00690496"/>
    <w:rsid w:val="00692233"/>
    <w:rsid w:val="00694C4D"/>
    <w:rsid w:val="006A0F86"/>
    <w:rsid w:val="006A1011"/>
    <w:rsid w:val="006A14CF"/>
    <w:rsid w:val="006A15E2"/>
    <w:rsid w:val="006B07BB"/>
    <w:rsid w:val="006B1DD9"/>
    <w:rsid w:val="006B22AE"/>
    <w:rsid w:val="006B396E"/>
    <w:rsid w:val="006B4E91"/>
    <w:rsid w:val="006B789A"/>
    <w:rsid w:val="006C1442"/>
    <w:rsid w:val="006C4086"/>
    <w:rsid w:val="006C6171"/>
    <w:rsid w:val="006C65FE"/>
    <w:rsid w:val="006D062A"/>
    <w:rsid w:val="006D267B"/>
    <w:rsid w:val="006D2BF3"/>
    <w:rsid w:val="006D351F"/>
    <w:rsid w:val="006D4649"/>
    <w:rsid w:val="006D4650"/>
    <w:rsid w:val="006D6808"/>
    <w:rsid w:val="006E1767"/>
    <w:rsid w:val="006E398E"/>
    <w:rsid w:val="006E3BE3"/>
    <w:rsid w:val="006E6A8E"/>
    <w:rsid w:val="006F0E5D"/>
    <w:rsid w:val="006F116F"/>
    <w:rsid w:val="006F3907"/>
    <w:rsid w:val="006F75AE"/>
    <w:rsid w:val="00700C20"/>
    <w:rsid w:val="00702E4D"/>
    <w:rsid w:val="00703F51"/>
    <w:rsid w:val="00704515"/>
    <w:rsid w:val="00705940"/>
    <w:rsid w:val="00705AA0"/>
    <w:rsid w:val="0070724D"/>
    <w:rsid w:val="00712A5A"/>
    <w:rsid w:val="007153BC"/>
    <w:rsid w:val="007166B9"/>
    <w:rsid w:val="0071721F"/>
    <w:rsid w:val="007205D6"/>
    <w:rsid w:val="00721DF2"/>
    <w:rsid w:val="007225BB"/>
    <w:rsid w:val="00723BAF"/>
    <w:rsid w:val="007247E7"/>
    <w:rsid w:val="00725BF1"/>
    <w:rsid w:val="00726DE7"/>
    <w:rsid w:val="007342AB"/>
    <w:rsid w:val="00734A35"/>
    <w:rsid w:val="00746950"/>
    <w:rsid w:val="00746BE4"/>
    <w:rsid w:val="007475BE"/>
    <w:rsid w:val="00747B1C"/>
    <w:rsid w:val="0075183F"/>
    <w:rsid w:val="00756EC0"/>
    <w:rsid w:val="007570F6"/>
    <w:rsid w:val="00761A94"/>
    <w:rsid w:val="00766573"/>
    <w:rsid w:val="00767E57"/>
    <w:rsid w:val="00770EA9"/>
    <w:rsid w:val="0077131D"/>
    <w:rsid w:val="00772FD1"/>
    <w:rsid w:val="00776434"/>
    <w:rsid w:val="00776FC2"/>
    <w:rsid w:val="007847AD"/>
    <w:rsid w:val="0079345B"/>
    <w:rsid w:val="00793975"/>
    <w:rsid w:val="00793D58"/>
    <w:rsid w:val="0079499B"/>
    <w:rsid w:val="00794E92"/>
    <w:rsid w:val="00795518"/>
    <w:rsid w:val="00796EA9"/>
    <w:rsid w:val="007A1A6A"/>
    <w:rsid w:val="007A5209"/>
    <w:rsid w:val="007A72CB"/>
    <w:rsid w:val="007B4612"/>
    <w:rsid w:val="007B5497"/>
    <w:rsid w:val="007B6D5B"/>
    <w:rsid w:val="007C0330"/>
    <w:rsid w:val="007C29B9"/>
    <w:rsid w:val="007C6676"/>
    <w:rsid w:val="007D0DD1"/>
    <w:rsid w:val="007D4333"/>
    <w:rsid w:val="007E535E"/>
    <w:rsid w:val="007E7D13"/>
    <w:rsid w:val="007F7C64"/>
    <w:rsid w:val="008016CD"/>
    <w:rsid w:val="00804725"/>
    <w:rsid w:val="00810EBE"/>
    <w:rsid w:val="0081222A"/>
    <w:rsid w:val="0081222D"/>
    <w:rsid w:val="00816927"/>
    <w:rsid w:val="00821845"/>
    <w:rsid w:val="00822690"/>
    <w:rsid w:val="00822C4F"/>
    <w:rsid w:val="008238D4"/>
    <w:rsid w:val="00834B82"/>
    <w:rsid w:val="00834CC7"/>
    <w:rsid w:val="00836072"/>
    <w:rsid w:val="008371B0"/>
    <w:rsid w:val="00840417"/>
    <w:rsid w:val="00840604"/>
    <w:rsid w:val="008454FD"/>
    <w:rsid w:val="00847593"/>
    <w:rsid w:val="00850071"/>
    <w:rsid w:val="0085276C"/>
    <w:rsid w:val="0085510A"/>
    <w:rsid w:val="00855808"/>
    <w:rsid w:val="0085678F"/>
    <w:rsid w:val="00856EAD"/>
    <w:rsid w:val="008601AE"/>
    <w:rsid w:val="00862360"/>
    <w:rsid w:val="00865D86"/>
    <w:rsid w:val="0086651F"/>
    <w:rsid w:val="00867BCB"/>
    <w:rsid w:val="008707B3"/>
    <w:rsid w:val="008708C2"/>
    <w:rsid w:val="00873935"/>
    <w:rsid w:val="00874E96"/>
    <w:rsid w:val="00875B4B"/>
    <w:rsid w:val="00877689"/>
    <w:rsid w:val="0088007A"/>
    <w:rsid w:val="00882AA2"/>
    <w:rsid w:val="00890907"/>
    <w:rsid w:val="00892A55"/>
    <w:rsid w:val="008933DA"/>
    <w:rsid w:val="00893553"/>
    <w:rsid w:val="008949C8"/>
    <w:rsid w:val="008966B2"/>
    <w:rsid w:val="00896EF9"/>
    <w:rsid w:val="00897E7F"/>
    <w:rsid w:val="008A0237"/>
    <w:rsid w:val="008A0405"/>
    <w:rsid w:val="008A1276"/>
    <w:rsid w:val="008A27F4"/>
    <w:rsid w:val="008A2B1F"/>
    <w:rsid w:val="008A4CE8"/>
    <w:rsid w:val="008A74E3"/>
    <w:rsid w:val="008B23B2"/>
    <w:rsid w:val="008B2D95"/>
    <w:rsid w:val="008C0F79"/>
    <w:rsid w:val="008D22F8"/>
    <w:rsid w:val="008D4C68"/>
    <w:rsid w:val="008D5949"/>
    <w:rsid w:val="008D5EB7"/>
    <w:rsid w:val="008D7954"/>
    <w:rsid w:val="008E1589"/>
    <w:rsid w:val="008E5D91"/>
    <w:rsid w:val="008F1100"/>
    <w:rsid w:val="008F1194"/>
    <w:rsid w:val="008F1B30"/>
    <w:rsid w:val="008F289E"/>
    <w:rsid w:val="008F29D8"/>
    <w:rsid w:val="008F3F50"/>
    <w:rsid w:val="008F4422"/>
    <w:rsid w:val="008F5060"/>
    <w:rsid w:val="008F6124"/>
    <w:rsid w:val="008F61F4"/>
    <w:rsid w:val="008F74B9"/>
    <w:rsid w:val="00901830"/>
    <w:rsid w:val="00904253"/>
    <w:rsid w:val="009047C7"/>
    <w:rsid w:val="00907B61"/>
    <w:rsid w:val="0091008F"/>
    <w:rsid w:val="00911281"/>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3962"/>
    <w:rsid w:val="009447EB"/>
    <w:rsid w:val="00945BCB"/>
    <w:rsid w:val="00950EFC"/>
    <w:rsid w:val="00951ADF"/>
    <w:rsid w:val="00952B1E"/>
    <w:rsid w:val="00957723"/>
    <w:rsid w:val="009600F0"/>
    <w:rsid w:val="009608D9"/>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566E"/>
    <w:rsid w:val="009B7E0D"/>
    <w:rsid w:val="009C19F9"/>
    <w:rsid w:val="009C1B75"/>
    <w:rsid w:val="009C273C"/>
    <w:rsid w:val="009C69DC"/>
    <w:rsid w:val="009C7561"/>
    <w:rsid w:val="009D09CA"/>
    <w:rsid w:val="009D0FDC"/>
    <w:rsid w:val="009D3417"/>
    <w:rsid w:val="009D670F"/>
    <w:rsid w:val="009D6EAB"/>
    <w:rsid w:val="009D7C77"/>
    <w:rsid w:val="009E0AE4"/>
    <w:rsid w:val="009E2F5D"/>
    <w:rsid w:val="009E31B6"/>
    <w:rsid w:val="009F5D73"/>
    <w:rsid w:val="00A0368D"/>
    <w:rsid w:val="00A05A66"/>
    <w:rsid w:val="00A06873"/>
    <w:rsid w:val="00A071E8"/>
    <w:rsid w:val="00A076CD"/>
    <w:rsid w:val="00A11262"/>
    <w:rsid w:val="00A11989"/>
    <w:rsid w:val="00A1263B"/>
    <w:rsid w:val="00A15DE1"/>
    <w:rsid w:val="00A2070F"/>
    <w:rsid w:val="00A22B55"/>
    <w:rsid w:val="00A3741F"/>
    <w:rsid w:val="00A37ACD"/>
    <w:rsid w:val="00A43555"/>
    <w:rsid w:val="00A449C6"/>
    <w:rsid w:val="00A46351"/>
    <w:rsid w:val="00A4779F"/>
    <w:rsid w:val="00A51C5D"/>
    <w:rsid w:val="00A55D34"/>
    <w:rsid w:val="00A5622D"/>
    <w:rsid w:val="00A57A83"/>
    <w:rsid w:val="00A63493"/>
    <w:rsid w:val="00A67D0B"/>
    <w:rsid w:val="00A71DD8"/>
    <w:rsid w:val="00A74829"/>
    <w:rsid w:val="00A74AA1"/>
    <w:rsid w:val="00A74D92"/>
    <w:rsid w:val="00A7762E"/>
    <w:rsid w:val="00A81E74"/>
    <w:rsid w:val="00A825EC"/>
    <w:rsid w:val="00A846BA"/>
    <w:rsid w:val="00A84764"/>
    <w:rsid w:val="00A868A1"/>
    <w:rsid w:val="00A90663"/>
    <w:rsid w:val="00A95EEC"/>
    <w:rsid w:val="00A96FA0"/>
    <w:rsid w:val="00AA0A39"/>
    <w:rsid w:val="00AA0EFC"/>
    <w:rsid w:val="00AA258A"/>
    <w:rsid w:val="00AA27CB"/>
    <w:rsid w:val="00AA524A"/>
    <w:rsid w:val="00AB03E9"/>
    <w:rsid w:val="00AB2836"/>
    <w:rsid w:val="00AB3F45"/>
    <w:rsid w:val="00AB46BC"/>
    <w:rsid w:val="00AB7E2A"/>
    <w:rsid w:val="00AC1145"/>
    <w:rsid w:val="00AC19F1"/>
    <w:rsid w:val="00AC3E66"/>
    <w:rsid w:val="00AC4A54"/>
    <w:rsid w:val="00AC53D7"/>
    <w:rsid w:val="00AC653C"/>
    <w:rsid w:val="00AC778D"/>
    <w:rsid w:val="00AD2729"/>
    <w:rsid w:val="00AD3790"/>
    <w:rsid w:val="00AD41ED"/>
    <w:rsid w:val="00AE2DB3"/>
    <w:rsid w:val="00AE3738"/>
    <w:rsid w:val="00AE3E43"/>
    <w:rsid w:val="00AE41A5"/>
    <w:rsid w:val="00AF3E14"/>
    <w:rsid w:val="00AF50A8"/>
    <w:rsid w:val="00AF57FE"/>
    <w:rsid w:val="00AF7B35"/>
    <w:rsid w:val="00B00545"/>
    <w:rsid w:val="00B02251"/>
    <w:rsid w:val="00B05582"/>
    <w:rsid w:val="00B074D9"/>
    <w:rsid w:val="00B075B6"/>
    <w:rsid w:val="00B17583"/>
    <w:rsid w:val="00B17963"/>
    <w:rsid w:val="00B20BD4"/>
    <w:rsid w:val="00B216CB"/>
    <w:rsid w:val="00B21FE8"/>
    <w:rsid w:val="00B24523"/>
    <w:rsid w:val="00B279A1"/>
    <w:rsid w:val="00B338A4"/>
    <w:rsid w:val="00B355E1"/>
    <w:rsid w:val="00B401E8"/>
    <w:rsid w:val="00B47293"/>
    <w:rsid w:val="00B5042D"/>
    <w:rsid w:val="00B52E05"/>
    <w:rsid w:val="00B54764"/>
    <w:rsid w:val="00B57878"/>
    <w:rsid w:val="00B63889"/>
    <w:rsid w:val="00B66B90"/>
    <w:rsid w:val="00B671B4"/>
    <w:rsid w:val="00B67AD7"/>
    <w:rsid w:val="00B817F2"/>
    <w:rsid w:val="00B833E3"/>
    <w:rsid w:val="00B837E4"/>
    <w:rsid w:val="00B86388"/>
    <w:rsid w:val="00B876D5"/>
    <w:rsid w:val="00B9016A"/>
    <w:rsid w:val="00B90D7B"/>
    <w:rsid w:val="00B9152F"/>
    <w:rsid w:val="00B95F40"/>
    <w:rsid w:val="00BA076E"/>
    <w:rsid w:val="00BA0973"/>
    <w:rsid w:val="00BA0D2C"/>
    <w:rsid w:val="00BA1CB4"/>
    <w:rsid w:val="00BA2798"/>
    <w:rsid w:val="00BA2C41"/>
    <w:rsid w:val="00BA48D4"/>
    <w:rsid w:val="00BA4D7B"/>
    <w:rsid w:val="00BB0C39"/>
    <w:rsid w:val="00BB4554"/>
    <w:rsid w:val="00BB47AA"/>
    <w:rsid w:val="00BB7E46"/>
    <w:rsid w:val="00BC0A35"/>
    <w:rsid w:val="00BC191F"/>
    <w:rsid w:val="00BC1C1E"/>
    <w:rsid w:val="00BC2651"/>
    <w:rsid w:val="00BC4914"/>
    <w:rsid w:val="00BD0F3B"/>
    <w:rsid w:val="00BD625C"/>
    <w:rsid w:val="00BD7218"/>
    <w:rsid w:val="00BD7C7F"/>
    <w:rsid w:val="00BE1141"/>
    <w:rsid w:val="00BE4600"/>
    <w:rsid w:val="00BE5FA0"/>
    <w:rsid w:val="00BF20C9"/>
    <w:rsid w:val="00BF2774"/>
    <w:rsid w:val="00BF33D4"/>
    <w:rsid w:val="00BF4CC8"/>
    <w:rsid w:val="00BF53C1"/>
    <w:rsid w:val="00BF59BB"/>
    <w:rsid w:val="00BF7057"/>
    <w:rsid w:val="00BF7117"/>
    <w:rsid w:val="00BF753E"/>
    <w:rsid w:val="00BF776A"/>
    <w:rsid w:val="00BF7D91"/>
    <w:rsid w:val="00C03769"/>
    <w:rsid w:val="00C0424F"/>
    <w:rsid w:val="00C05939"/>
    <w:rsid w:val="00C06D60"/>
    <w:rsid w:val="00C10139"/>
    <w:rsid w:val="00C11CE3"/>
    <w:rsid w:val="00C17403"/>
    <w:rsid w:val="00C21944"/>
    <w:rsid w:val="00C254E8"/>
    <w:rsid w:val="00C264AF"/>
    <w:rsid w:val="00C273FB"/>
    <w:rsid w:val="00C27EBA"/>
    <w:rsid w:val="00C3025E"/>
    <w:rsid w:val="00C3545D"/>
    <w:rsid w:val="00C35764"/>
    <w:rsid w:val="00C407F8"/>
    <w:rsid w:val="00C43427"/>
    <w:rsid w:val="00C435D2"/>
    <w:rsid w:val="00C43A87"/>
    <w:rsid w:val="00C451CB"/>
    <w:rsid w:val="00C4583B"/>
    <w:rsid w:val="00C45BFF"/>
    <w:rsid w:val="00C4673B"/>
    <w:rsid w:val="00C47561"/>
    <w:rsid w:val="00C47585"/>
    <w:rsid w:val="00C478D2"/>
    <w:rsid w:val="00C503D0"/>
    <w:rsid w:val="00C5107F"/>
    <w:rsid w:val="00C5290A"/>
    <w:rsid w:val="00C55FF3"/>
    <w:rsid w:val="00C616E5"/>
    <w:rsid w:val="00C64934"/>
    <w:rsid w:val="00C65C1D"/>
    <w:rsid w:val="00C667A6"/>
    <w:rsid w:val="00C71704"/>
    <w:rsid w:val="00C72AE4"/>
    <w:rsid w:val="00C77347"/>
    <w:rsid w:val="00C80B6E"/>
    <w:rsid w:val="00C81F52"/>
    <w:rsid w:val="00C852C7"/>
    <w:rsid w:val="00C903CD"/>
    <w:rsid w:val="00C92511"/>
    <w:rsid w:val="00C955D4"/>
    <w:rsid w:val="00C95E3A"/>
    <w:rsid w:val="00C973EB"/>
    <w:rsid w:val="00C9742B"/>
    <w:rsid w:val="00CA0477"/>
    <w:rsid w:val="00CA33B3"/>
    <w:rsid w:val="00CA3633"/>
    <w:rsid w:val="00CA447A"/>
    <w:rsid w:val="00CB0025"/>
    <w:rsid w:val="00CB00F7"/>
    <w:rsid w:val="00CB1EA4"/>
    <w:rsid w:val="00CB4A58"/>
    <w:rsid w:val="00CB5B24"/>
    <w:rsid w:val="00CC194B"/>
    <w:rsid w:val="00CC33EF"/>
    <w:rsid w:val="00CC4326"/>
    <w:rsid w:val="00CC6342"/>
    <w:rsid w:val="00CC6C0A"/>
    <w:rsid w:val="00CC7DE0"/>
    <w:rsid w:val="00CD0FEF"/>
    <w:rsid w:val="00CD26FB"/>
    <w:rsid w:val="00CD4F6B"/>
    <w:rsid w:val="00CD5651"/>
    <w:rsid w:val="00CD7632"/>
    <w:rsid w:val="00CE1967"/>
    <w:rsid w:val="00CE45CC"/>
    <w:rsid w:val="00CF3349"/>
    <w:rsid w:val="00CF42CB"/>
    <w:rsid w:val="00CF6678"/>
    <w:rsid w:val="00D02AA6"/>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6980"/>
    <w:rsid w:val="00D76ECE"/>
    <w:rsid w:val="00D77969"/>
    <w:rsid w:val="00D848D5"/>
    <w:rsid w:val="00D84C7F"/>
    <w:rsid w:val="00D8562A"/>
    <w:rsid w:val="00D91685"/>
    <w:rsid w:val="00D9178B"/>
    <w:rsid w:val="00D97F62"/>
    <w:rsid w:val="00DA5F65"/>
    <w:rsid w:val="00DB09A9"/>
    <w:rsid w:val="00DB2D03"/>
    <w:rsid w:val="00DB6437"/>
    <w:rsid w:val="00DB6648"/>
    <w:rsid w:val="00DB6945"/>
    <w:rsid w:val="00DC0955"/>
    <w:rsid w:val="00DC2D7C"/>
    <w:rsid w:val="00DC34F1"/>
    <w:rsid w:val="00DC54CA"/>
    <w:rsid w:val="00DC5DC3"/>
    <w:rsid w:val="00DD05E6"/>
    <w:rsid w:val="00DD07AD"/>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3294"/>
    <w:rsid w:val="00E03976"/>
    <w:rsid w:val="00E06C59"/>
    <w:rsid w:val="00E06ED3"/>
    <w:rsid w:val="00E078AF"/>
    <w:rsid w:val="00E10519"/>
    <w:rsid w:val="00E12FDE"/>
    <w:rsid w:val="00E136AF"/>
    <w:rsid w:val="00E1536F"/>
    <w:rsid w:val="00E1764D"/>
    <w:rsid w:val="00E176C2"/>
    <w:rsid w:val="00E17DBC"/>
    <w:rsid w:val="00E208D4"/>
    <w:rsid w:val="00E20D5C"/>
    <w:rsid w:val="00E22B44"/>
    <w:rsid w:val="00E26341"/>
    <w:rsid w:val="00E26386"/>
    <w:rsid w:val="00E277B5"/>
    <w:rsid w:val="00E30E28"/>
    <w:rsid w:val="00E31994"/>
    <w:rsid w:val="00E32611"/>
    <w:rsid w:val="00E326E5"/>
    <w:rsid w:val="00E33B7C"/>
    <w:rsid w:val="00E3466B"/>
    <w:rsid w:val="00E41C0D"/>
    <w:rsid w:val="00E453BF"/>
    <w:rsid w:val="00E455A6"/>
    <w:rsid w:val="00E45F9E"/>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71C"/>
    <w:rsid w:val="00E846F3"/>
    <w:rsid w:val="00E91F23"/>
    <w:rsid w:val="00E9564F"/>
    <w:rsid w:val="00E9708C"/>
    <w:rsid w:val="00EA2D0A"/>
    <w:rsid w:val="00EA3AA5"/>
    <w:rsid w:val="00EA419A"/>
    <w:rsid w:val="00EA5A62"/>
    <w:rsid w:val="00EB0B72"/>
    <w:rsid w:val="00EB197F"/>
    <w:rsid w:val="00EB7926"/>
    <w:rsid w:val="00EC01BD"/>
    <w:rsid w:val="00EC180F"/>
    <w:rsid w:val="00EC1852"/>
    <w:rsid w:val="00EC53A1"/>
    <w:rsid w:val="00EC7CF0"/>
    <w:rsid w:val="00ED3031"/>
    <w:rsid w:val="00ED3709"/>
    <w:rsid w:val="00ED3845"/>
    <w:rsid w:val="00ED4366"/>
    <w:rsid w:val="00ED5F4C"/>
    <w:rsid w:val="00ED7687"/>
    <w:rsid w:val="00EE2B5E"/>
    <w:rsid w:val="00EE3FE7"/>
    <w:rsid w:val="00EE416E"/>
    <w:rsid w:val="00EE4B1E"/>
    <w:rsid w:val="00EE6054"/>
    <w:rsid w:val="00EE6409"/>
    <w:rsid w:val="00EE74DB"/>
    <w:rsid w:val="00EF11D9"/>
    <w:rsid w:val="00EF15BF"/>
    <w:rsid w:val="00EF1FA7"/>
    <w:rsid w:val="00EF5251"/>
    <w:rsid w:val="00EF5DA4"/>
    <w:rsid w:val="00EF6389"/>
    <w:rsid w:val="00F02C1F"/>
    <w:rsid w:val="00F05D7E"/>
    <w:rsid w:val="00F10F6F"/>
    <w:rsid w:val="00F11F6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30E86"/>
    <w:rsid w:val="00F32AB1"/>
    <w:rsid w:val="00F351FD"/>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4DDE"/>
    <w:rsid w:val="00F76D09"/>
    <w:rsid w:val="00F8020D"/>
    <w:rsid w:val="00F826D0"/>
    <w:rsid w:val="00F82C50"/>
    <w:rsid w:val="00F85303"/>
    <w:rsid w:val="00F86057"/>
    <w:rsid w:val="00F90F93"/>
    <w:rsid w:val="00F92B00"/>
    <w:rsid w:val="00F92DED"/>
    <w:rsid w:val="00F947CA"/>
    <w:rsid w:val="00F94B59"/>
    <w:rsid w:val="00F94D7B"/>
    <w:rsid w:val="00FA2247"/>
    <w:rsid w:val="00FA2EFE"/>
    <w:rsid w:val="00FA32B9"/>
    <w:rsid w:val="00FA38E1"/>
    <w:rsid w:val="00FA4A9F"/>
    <w:rsid w:val="00FA4DE5"/>
    <w:rsid w:val="00FA67F7"/>
    <w:rsid w:val="00FA6B24"/>
    <w:rsid w:val="00FA7051"/>
    <w:rsid w:val="00FB1CE2"/>
    <w:rsid w:val="00FB5300"/>
    <w:rsid w:val="00FB65AD"/>
    <w:rsid w:val="00FB730E"/>
    <w:rsid w:val="00FC1F73"/>
    <w:rsid w:val="00FC20C6"/>
    <w:rsid w:val="00FC3A7C"/>
    <w:rsid w:val="00FC44BD"/>
    <w:rsid w:val="00FC54A5"/>
    <w:rsid w:val="00FC54C7"/>
    <w:rsid w:val="00FC7210"/>
    <w:rsid w:val="00FD00FF"/>
    <w:rsid w:val="00FD2F72"/>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Council Agenda 2nd september 2022</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2nd september 2022</dc:title>
  <dc:creator>Terry Ayling</dc:creator>
  <cp:lastModifiedBy>Northiam Parish</cp:lastModifiedBy>
  <cp:revision>3</cp:revision>
  <cp:lastPrinted>2022-08-04T14:49:00Z</cp:lastPrinted>
  <dcterms:created xsi:type="dcterms:W3CDTF">2022-10-04T11:43:00Z</dcterms:created>
  <dcterms:modified xsi:type="dcterms:W3CDTF">2022-10-04T12:07:00Z</dcterms:modified>
</cp:coreProperties>
</file>